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5421" w:rsidRPr="002843DF" w:rsidRDefault="007B5421" w:rsidP="007B5421">
      <w:pPr>
        <w:tabs>
          <w:tab w:val="left" w:pos="1871"/>
          <w:tab w:val="left" w:pos="3407"/>
          <w:tab w:val="left" w:pos="4949"/>
          <w:tab w:val="left" w:pos="6599"/>
        </w:tabs>
        <w:spacing w:line="360" w:lineRule="auto"/>
        <w:jc w:val="center"/>
        <w:rPr>
          <w:rFonts w:ascii="Times New Roman" w:eastAsia="宋体" w:hAnsi="宋体"/>
        </w:rPr>
      </w:pPr>
      <w:r w:rsidRPr="002843DF">
        <w:rPr>
          <w:rFonts w:ascii="Times New Roman" w:eastAsia="宋体" w:hAnsi="宋体"/>
          <w:b/>
          <w:sz w:val="44"/>
        </w:rPr>
        <w:t>第</w:t>
      </w:r>
      <w:r w:rsidRPr="002843DF">
        <w:rPr>
          <w:rFonts w:ascii="Times New Roman" w:eastAsia="宋体" w:hAnsi="Times New Roman"/>
          <w:b/>
          <w:sz w:val="44"/>
        </w:rPr>
        <w:t>3</w:t>
      </w:r>
      <w:r w:rsidRPr="002843DF">
        <w:rPr>
          <w:rFonts w:ascii="Times New Roman" w:eastAsia="宋体" w:hAnsi="宋体"/>
          <w:b/>
          <w:sz w:val="44"/>
        </w:rPr>
        <w:t>课</w:t>
      </w:r>
      <w:r w:rsidRPr="002843DF">
        <w:rPr>
          <w:rFonts w:ascii="Times New Roman" w:eastAsia="宋体" w:hAnsi="宋体"/>
          <w:sz w:val="44"/>
        </w:rPr>
        <w:t xml:space="preserve">　</w:t>
      </w:r>
      <w:r w:rsidRPr="002843DF">
        <w:rPr>
          <w:rFonts w:ascii="Times New Roman" w:eastAsia="宋体" w:hAnsi="宋体"/>
          <w:b/>
          <w:sz w:val="44"/>
        </w:rPr>
        <w:t>中古时期的欧洲</w:t>
      </w:r>
    </w:p>
    <w:p w:rsidR="007B5421" w:rsidRPr="000E3931" w:rsidRDefault="007B5421" w:rsidP="007B5421">
      <w:pPr>
        <w:tabs>
          <w:tab w:val="left" w:pos="1871"/>
          <w:tab w:val="left" w:pos="3407"/>
          <w:tab w:val="left" w:pos="4949"/>
          <w:tab w:val="left" w:pos="6599"/>
        </w:tabs>
        <w:spacing w:line="360" w:lineRule="auto"/>
        <w:jc w:val="center"/>
        <w:rPr>
          <w:rFonts w:ascii="Times New Roman" w:eastAsia="宋体" w:hAnsi="宋体"/>
        </w:rPr>
      </w:pPr>
      <w:r w:rsidRPr="000E3931">
        <w:rPr>
          <w:rFonts w:ascii="Arial" w:eastAsia="黑体" w:hAnsi="黑体"/>
          <w:sz w:val="40"/>
        </w:rPr>
        <w:t>课后</w:t>
      </w:r>
      <w:r w:rsidRPr="000E3931">
        <w:rPr>
          <w:rFonts w:ascii="Times New Roman" w:eastAsia="宋体" w:hAnsi="Times New Roman" w:cs="Times New Roman"/>
          <w:sz w:val="40"/>
        </w:rPr>
        <w:t>·</w:t>
      </w:r>
      <w:r w:rsidRPr="000E3931">
        <w:rPr>
          <w:rFonts w:eastAsia="方正宋黑简体"/>
          <w:sz w:val="40"/>
        </w:rPr>
        <w:t>训练提升</w:t>
      </w:r>
    </w:p>
    <w:p w:rsidR="007B5421" w:rsidRPr="007B5421" w:rsidRDefault="007B5421" w:rsidP="007B5421">
      <w:pPr>
        <w:tabs>
          <w:tab w:val="left" w:pos="1871"/>
          <w:tab w:val="left" w:pos="3407"/>
          <w:tab w:val="left" w:pos="4949"/>
          <w:tab w:val="left" w:pos="6599"/>
        </w:tabs>
        <w:spacing w:line="360" w:lineRule="auto"/>
        <w:jc w:val="center"/>
        <w:rPr>
          <w:rFonts w:ascii="Times New Roman" w:eastAsia="宋体" w:hAnsi="宋体"/>
          <w:sz w:val="24"/>
          <w:szCs w:val="24"/>
        </w:rPr>
      </w:pPr>
      <w:r w:rsidRPr="007B5421">
        <w:rPr>
          <w:rFonts w:ascii="Arial" w:eastAsia="微软雅黑" w:hAnsi="微软雅黑"/>
          <w:sz w:val="24"/>
          <w:szCs w:val="24"/>
        </w:rPr>
        <w:t>合格考</w:t>
      </w:r>
      <w:r w:rsidRPr="007B5421">
        <w:rPr>
          <w:rFonts w:ascii="Arial" w:eastAsia="黑体" w:hAnsi="黑体"/>
          <w:sz w:val="24"/>
          <w:szCs w:val="24"/>
        </w:rPr>
        <w:t>基础巩固</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rPr>
        <w:t>一、选择题</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Times New Roman"/>
          <w:b/>
          <w:sz w:val="24"/>
          <w:szCs w:val="24"/>
        </w:rPr>
        <w:t>1</w:t>
      </w:r>
      <w:r w:rsidRPr="007B5421">
        <w:rPr>
          <w:rFonts w:ascii="Times New Roman" w:eastAsia="宋体" w:hAnsi="Times New Roman" w:cs="Times New Roman"/>
          <w:sz w:val="24"/>
          <w:szCs w:val="24"/>
        </w:rPr>
        <w:t>.“</w:t>
      </w:r>
      <w:r w:rsidRPr="007B5421">
        <w:rPr>
          <w:rFonts w:ascii="Times New Roman" w:eastAsia="宋体" w:hAnsi="宋体"/>
          <w:sz w:val="24"/>
          <w:szCs w:val="24"/>
        </w:rPr>
        <w:t>一个拥有九个封臣的封君本人也许就是更高一级封君的封臣</w:t>
      </w:r>
      <w:r w:rsidRPr="007B5421">
        <w:rPr>
          <w:rFonts w:ascii="Times New Roman" w:eastAsia="宋体" w:hAnsi="宋体"/>
          <w:sz w:val="24"/>
          <w:szCs w:val="24"/>
        </w:rPr>
        <w:t>,</w:t>
      </w:r>
      <w:r w:rsidRPr="007B5421">
        <w:rPr>
          <w:rFonts w:ascii="Times New Roman" w:eastAsia="宋体" w:hAnsi="宋体"/>
          <w:sz w:val="24"/>
          <w:szCs w:val="24"/>
        </w:rPr>
        <w:t>而更高一级封君又是一个更大关系网络中的封君手下的一名封臣。</w:t>
      </w:r>
      <w:r w:rsidRPr="007B5421">
        <w:rPr>
          <w:rFonts w:ascii="Times New Roman" w:eastAsia="宋体" w:hAnsi="Times New Roman" w:cs="Times New Roman"/>
          <w:sz w:val="24"/>
          <w:szCs w:val="24"/>
        </w:rPr>
        <w:t>”</w:t>
      </w:r>
      <w:r w:rsidRPr="007B5421">
        <w:rPr>
          <w:rFonts w:ascii="Times New Roman" w:eastAsia="宋体" w:hAnsi="宋体"/>
          <w:sz w:val="24"/>
          <w:szCs w:val="24"/>
        </w:rPr>
        <w:t>与这一现象有关的是</w:t>
      </w:r>
      <w:r w:rsidRPr="007B5421">
        <w:rPr>
          <w:rFonts w:ascii="Times New Roman" w:eastAsia="宋体" w:hAnsi="宋体"/>
          <w:sz w:val="24"/>
          <w:szCs w:val="24"/>
        </w:rPr>
        <w:t>(</w:t>
      </w:r>
      <w:r w:rsidRPr="007B5421">
        <w:rPr>
          <w:rFonts w:ascii="Times New Roman" w:eastAsia="宋体" w:hAnsi="宋体"/>
          <w:sz w:val="24"/>
          <w:szCs w:val="24"/>
        </w:rPr>
        <w:t xml:space="preserve">　　</w:t>
      </w:r>
      <w:r w:rsidRPr="007B5421">
        <w:rPr>
          <w:rFonts w:ascii="Times New Roman" w:eastAsia="宋体" w:hAnsi="宋体"/>
          <w:sz w:val="24"/>
          <w:szCs w:val="24"/>
        </w:rPr>
        <w:t>)</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A</w:t>
      </w:r>
      <w:r w:rsidRPr="007B5421">
        <w:rPr>
          <w:rFonts w:ascii="Times New Roman" w:eastAsia="宋体" w:hAnsi="Times New Roman" w:cs="Times New Roman"/>
          <w:sz w:val="24"/>
          <w:szCs w:val="24"/>
        </w:rPr>
        <w:t>.</w:t>
      </w:r>
      <w:r w:rsidRPr="007B5421">
        <w:rPr>
          <w:rFonts w:ascii="Times New Roman" w:eastAsia="宋体" w:hAnsi="宋体"/>
          <w:sz w:val="24"/>
          <w:szCs w:val="24"/>
        </w:rPr>
        <w:t xml:space="preserve">印度种姓制度　　</w:t>
      </w:r>
      <w:r w:rsidRPr="007B5421">
        <w:rPr>
          <w:rFonts w:ascii="Times New Roman" w:eastAsia="宋体" w:hAnsi="宋体"/>
          <w:sz w:val="24"/>
          <w:szCs w:val="24"/>
        </w:rPr>
        <w:t xml:space="preserve"> </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B</w:t>
      </w:r>
      <w:r w:rsidRPr="007B5421">
        <w:rPr>
          <w:rFonts w:ascii="Times New Roman" w:eastAsia="宋体" w:hAnsi="Times New Roman" w:cs="Times New Roman"/>
          <w:sz w:val="24"/>
          <w:szCs w:val="24"/>
        </w:rPr>
        <w:t>.</w:t>
      </w:r>
      <w:r w:rsidRPr="007B5421">
        <w:rPr>
          <w:rFonts w:ascii="Times New Roman" w:eastAsia="宋体" w:hAnsi="宋体"/>
          <w:sz w:val="24"/>
          <w:szCs w:val="24"/>
        </w:rPr>
        <w:t>西欧封建等级制度</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C</w:t>
      </w:r>
      <w:r w:rsidRPr="007B5421">
        <w:rPr>
          <w:rFonts w:ascii="Times New Roman" w:eastAsia="宋体" w:hAnsi="Times New Roman" w:cs="Times New Roman"/>
          <w:sz w:val="24"/>
          <w:szCs w:val="24"/>
        </w:rPr>
        <w:t>.</w:t>
      </w:r>
      <w:r w:rsidRPr="007B5421">
        <w:rPr>
          <w:rFonts w:ascii="Times New Roman" w:eastAsia="宋体" w:hAnsi="宋体"/>
          <w:sz w:val="24"/>
          <w:szCs w:val="24"/>
        </w:rPr>
        <w:t>罗马教廷的统治</w:t>
      </w:r>
      <w:r w:rsidRPr="007B5421">
        <w:rPr>
          <w:rFonts w:ascii="Times New Roman" w:eastAsia="宋体" w:hAnsi="宋体"/>
          <w:sz w:val="24"/>
          <w:szCs w:val="24"/>
        </w:rPr>
        <w:tab/>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D</w:t>
      </w:r>
      <w:r w:rsidRPr="007B5421">
        <w:rPr>
          <w:rFonts w:ascii="Times New Roman" w:eastAsia="宋体" w:hAnsi="Times New Roman" w:cs="Times New Roman"/>
          <w:sz w:val="24"/>
          <w:szCs w:val="24"/>
        </w:rPr>
        <w:t>.</w:t>
      </w:r>
      <w:r w:rsidRPr="007B5421">
        <w:rPr>
          <w:rFonts w:ascii="Times New Roman" w:eastAsia="宋体" w:hAnsi="宋体"/>
          <w:sz w:val="24"/>
          <w:szCs w:val="24"/>
        </w:rPr>
        <w:t>西欧城市的重新兴起</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答案</w:t>
      </w:r>
      <w:r w:rsidRPr="007B5421">
        <w:rPr>
          <w:rFonts w:ascii="Times New Roman" w:eastAsia="宋体" w:hAnsi="宋体"/>
          <w:sz w:val="24"/>
          <w:szCs w:val="24"/>
        </w:rPr>
        <w:t>B</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Times New Roman"/>
          <w:b/>
          <w:sz w:val="24"/>
          <w:szCs w:val="24"/>
        </w:rPr>
        <w:t>2</w:t>
      </w:r>
      <w:r w:rsidRPr="007B5421">
        <w:rPr>
          <w:rFonts w:ascii="Times New Roman" w:eastAsia="宋体" w:hAnsi="Times New Roman" w:cs="Times New Roman"/>
          <w:sz w:val="24"/>
          <w:szCs w:val="24"/>
        </w:rPr>
        <w:t>.</w:t>
      </w:r>
      <w:r w:rsidRPr="007B5421">
        <w:rPr>
          <w:rFonts w:ascii="Times New Roman" w:eastAsia="宋体" w:hAnsi="宋体"/>
          <w:sz w:val="24"/>
          <w:szCs w:val="24"/>
        </w:rPr>
        <w:t>在国家公共权力系统和政府官僚机构尚不完备的情况下</w:t>
      </w:r>
      <w:r w:rsidRPr="007B5421">
        <w:rPr>
          <w:rFonts w:ascii="Times New Roman" w:eastAsia="宋体" w:hAnsi="宋体"/>
          <w:sz w:val="24"/>
          <w:szCs w:val="24"/>
        </w:rPr>
        <w:t>,</w:t>
      </w:r>
      <w:r w:rsidRPr="007B5421">
        <w:rPr>
          <w:rFonts w:ascii="Times New Roman" w:eastAsia="宋体" w:hAnsi="宋体"/>
          <w:sz w:val="24"/>
          <w:szCs w:val="24"/>
        </w:rPr>
        <w:t>封君封臣制度在维系和协调封建主阶级内部的关系、维护地方封建统治秩序上发挥了重要作用。这说明封君封臣制度</w:t>
      </w:r>
      <w:r w:rsidRPr="007B5421">
        <w:rPr>
          <w:rFonts w:ascii="Times New Roman" w:eastAsia="宋体" w:hAnsi="宋体"/>
          <w:sz w:val="24"/>
          <w:szCs w:val="24"/>
        </w:rPr>
        <w:t>(</w:t>
      </w:r>
      <w:r w:rsidRPr="007B5421">
        <w:rPr>
          <w:rFonts w:ascii="Times New Roman" w:eastAsia="宋体" w:hAnsi="宋体"/>
          <w:sz w:val="24"/>
          <w:szCs w:val="24"/>
        </w:rPr>
        <w:t xml:space="preserve">　　</w:t>
      </w:r>
      <w:r w:rsidRPr="007B5421">
        <w:rPr>
          <w:rFonts w:ascii="Times New Roman" w:eastAsia="宋体" w:hAnsi="宋体"/>
          <w:sz w:val="24"/>
          <w:szCs w:val="24"/>
        </w:rPr>
        <w:t>)</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A</w:t>
      </w:r>
      <w:r w:rsidRPr="007B5421">
        <w:rPr>
          <w:rFonts w:ascii="Times New Roman" w:eastAsia="宋体" w:hAnsi="Times New Roman" w:cs="Times New Roman"/>
          <w:sz w:val="24"/>
          <w:szCs w:val="24"/>
        </w:rPr>
        <w:t>.</w:t>
      </w:r>
      <w:r w:rsidRPr="007B5421">
        <w:rPr>
          <w:rFonts w:ascii="Times New Roman" w:eastAsia="宋体" w:hAnsi="宋体"/>
          <w:sz w:val="24"/>
          <w:szCs w:val="24"/>
        </w:rPr>
        <w:t>解决了封建社会的矛盾</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B</w:t>
      </w:r>
      <w:r w:rsidRPr="007B5421">
        <w:rPr>
          <w:rFonts w:ascii="Times New Roman" w:eastAsia="宋体" w:hAnsi="Times New Roman" w:cs="Times New Roman"/>
          <w:sz w:val="24"/>
          <w:szCs w:val="24"/>
        </w:rPr>
        <w:t>.</w:t>
      </w:r>
      <w:r w:rsidRPr="007B5421">
        <w:rPr>
          <w:rFonts w:ascii="Times New Roman" w:eastAsia="宋体" w:hAnsi="宋体"/>
          <w:sz w:val="24"/>
          <w:szCs w:val="24"/>
        </w:rPr>
        <w:t>是历史发展到特定阶段的产物</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C</w:t>
      </w:r>
      <w:r w:rsidRPr="007B5421">
        <w:rPr>
          <w:rFonts w:ascii="Times New Roman" w:eastAsia="宋体" w:hAnsi="Times New Roman" w:cs="Times New Roman"/>
          <w:sz w:val="24"/>
          <w:szCs w:val="24"/>
        </w:rPr>
        <w:t>.</w:t>
      </w:r>
      <w:r w:rsidRPr="007B5421">
        <w:rPr>
          <w:rFonts w:ascii="Times New Roman" w:eastAsia="宋体" w:hAnsi="宋体"/>
          <w:sz w:val="24"/>
          <w:szCs w:val="24"/>
        </w:rPr>
        <w:t>促进了西欧封建经济的发展</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D</w:t>
      </w:r>
      <w:r w:rsidRPr="007B5421">
        <w:rPr>
          <w:rFonts w:ascii="Times New Roman" w:eastAsia="宋体" w:hAnsi="Times New Roman" w:cs="Times New Roman"/>
          <w:sz w:val="24"/>
          <w:szCs w:val="24"/>
        </w:rPr>
        <w:t>.</w:t>
      </w:r>
      <w:r w:rsidRPr="007B5421">
        <w:rPr>
          <w:rFonts w:ascii="Times New Roman" w:eastAsia="宋体" w:hAnsi="宋体"/>
          <w:sz w:val="24"/>
          <w:szCs w:val="24"/>
        </w:rPr>
        <w:t>无法实现中央集权</w:t>
      </w:r>
      <w:r w:rsidRPr="007B5421">
        <w:rPr>
          <w:rFonts w:ascii="Times New Roman" w:eastAsia="宋体" w:hAnsi="宋体"/>
          <w:sz w:val="24"/>
          <w:szCs w:val="24"/>
        </w:rPr>
        <w:t>,</w:t>
      </w:r>
      <w:r w:rsidRPr="007B5421">
        <w:rPr>
          <w:rFonts w:ascii="Times New Roman" w:eastAsia="宋体" w:hAnsi="宋体"/>
          <w:sz w:val="24"/>
          <w:szCs w:val="24"/>
        </w:rPr>
        <w:t>具有明显的局限性</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答案</w:t>
      </w:r>
      <w:r w:rsidRPr="007B5421">
        <w:rPr>
          <w:rFonts w:ascii="Times New Roman" w:eastAsia="宋体" w:hAnsi="宋体"/>
          <w:sz w:val="24"/>
          <w:szCs w:val="24"/>
        </w:rPr>
        <w:t>B</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解析</w:t>
      </w:r>
      <w:r w:rsidRPr="007B5421">
        <w:rPr>
          <w:rFonts w:ascii="Times New Roman" w:eastAsia="宋体" w:hAnsi="宋体"/>
          <w:sz w:val="24"/>
          <w:szCs w:val="24"/>
        </w:rPr>
        <w:t>A</w:t>
      </w:r>
      <w:r w:rsidRPr="007B5421">
        <w:rPr>
          <w:rFonts w:ascii="Times New Roman" w:eastAsia="楷体" w:hAnsi="楷体"/>
          <w:sz w:val="24"/>
          <w:szCs w:val="24"/>
        </w:rPr>
        <w:t>项说法明显错误</w:t>
      </w:r>
      <w:r w:rsidRPr="007B5421">
        <w:rPr>
          <w:rFonts w:ascii="Times New Roman" w:eastAsia="宋体" w:hAnsi="宋体"/>
          <w:sz w:val="24"/>
          <w:szCs w:val="24"/>
        </w:rPr>
        <w:t>;</w:t>
      </w:r>
      <w:r w:rsidRPr="007B5421">
        <w:rPr>
          <w:rFonts w:ascii="Times New Roman" w:eastAsia="楷体" w:hAnsi="楷体"/>
          <w:sz w:val="24"/>
          <w:szCs w:val="24"/>
        </w:rPr>
        <w:t>根据材料</w:t>
      </w:r>
      <w:r w:rsidRPr="007B5421">
        <w:rPr>
          <w:rFonts w:ascii="Times New Roman" w:eastAsia="宋体" w:hAnsi="Times New Roman" w:cs="Times New Roman"/>
          <w:sz w:val="24"/>
          <w:szCs w:val="24"/>
        </w:rPr>
        <w:t>“</w:t>
      </w:r>
      <w:r w:rsidRPr="007B5421">
        <w:rPr>
          <w:rFonts w:ascii="Times New Roman" w:eastAsia="楷体" w:hAnsi="楷体"/>
          <w:sz w:val="24"/>
          <w:szCs w:val="24"/>
        </w:rPr>
        <w:t>在国家公共权力系统和政府官僚机构尚不完备的情况下</w:t>
      </w:r>
      <w:r w:rsidRPr="007B5421">
        <w:rPr>
          <w:rFonts w:ascii="Times New Roman" w:eastAsia="宋体" w:hAnsi="Times New Roman" w:cs="Times New Roman"/>
          <w:sz w:val="24"/>
          <w:szCs w:val="24"/>
        </w:rPr>
        <w:t>”</w:t>
      </w:r>
      <w:r w:rsidRPr="007B5421">
        <w:rPr>
          <w:rFonts w:ascii="Times New Roman" w:eastAsia="宋体" w:hAnsi="宋体"/>
          <w:sz w:val="24"/>
          <w:szCs w:val="24"/>
        </w:rPr>
        <w:t>,</w:t>
      </w:r>
      <w:r w:rsidRPr="007B5421">
        <w:rPr>
          <w:rFonts w:ascii="Times New Roman" w:eastAsia="楷体" w:hAnsi="楷体"/>
          <w:sz w:val="24"/>
          <w:szCs w:val="24"/>
        </w:rPr>
        <w:t>可知西欧封建社会的封君封臣制度是在政治体制发展不完善的情况下出现的特定的历史现象</w:t>
      </w:r>
      <w:r w:rsidRPr="007B5421">
        <w:rPr>
          <w:rFonts w:ascii="Times New Roman" w:eastAsia="宋体" w:hAnsi="宋体"/>
          <w:sz w:val="24"/>
          <w:szCs w:val="24"/>
        </w:rPr>
        <w:t>,</w:t>
      </w:r>
      <w:r w:rsidRPr="007B5421">
        <w:rPr>
          <w:rFonts w:ascii="Times New Roman" w:eastAsia="楷体" w:hAnsi="楷体"/>
          <w:sz w:val="24"/>
          <w:szCs w:val="24"/>
        </w:rPr>
        <w:t>故</w:t>
      </w:r>
      <w:r w:rsidRPr="007B5421">
        <w:rPr>
          <w:rFonts w:ascii="Times New Roman" w:eastAsia="宋体" w:hAnsi="宋体"/>
          <w:sz w:val="24"/>
          <w:szCs w:val="24"/>
        </w:rPr>
        <w:t>B</w:t>
      </w:r>
      <w:r w:rsidRPr="007B5421">
        <w:rPr>
          <w:rFonts w:ascii="Times New Roman" w:eastAsia="楷体" w:hAnsi="楷体"/>
          <w:sz w:val="24"/>
          <w:szCs w:val="24"/>
        </w:rPr>
        <w:t>项正确</w:t>
      </w:r>
      <w:r w:rsidRPr="007B5421">
        <w:rPr>
          <w:rFonts w:ascii="Times New Roman" w:eastAsia="宋体" w:hAnsi="宋体"/>
          <w:sz w:val="24"/>
          <w:szCs w:val="24"/>
        </w:rPr>
        <w:t>;</w:t>
      </w:r>
      <w:r w:rsidRPr="007B5421">
        <w:rPr>
          <w:rFonts w:ascii="Times New Roman" w:eastAsia="楷体" w:hAnsi="楷体"/>
          <w:sz w:val="24"/>
          <w:szCs w:val="24"/>
        </w:rPr>
        <w:t>西欧封君封臣制对封建经济的作用在材料中无法体现</w:t>
      </w:r>
      <w:r w:rsidRPr="007B5421">
        <w:rPr>
          <w:rFonts w:ascii="Times New Roman" w:eastAsia="宋体" w:hAnsi="宋体"/>
          <w:sz w:val="24"/>
          <w:szCs w:val="24"/>
        </w:rPr>
        <w:t>,</w:t>
      </w:r>
      <w:r w:rsidRPr="007B5421">
        <w:rPr>
          <w:rFonts w:ascii="Times New Roman" w:eastAsia="楷体" w:hAnsi="楷体"/>
          <w:sz w:val="24"/>
          <w:szCs w:val="24"/>
        </w:rPr>
        <w:t>故</w:t>
      </w:r>
      <w:r w:rsidRPr="007B5421">
        <w:rPr>
          <w:rFonts w:ascii="Times New Roman" w:eastAsia="宋体" w:hAnsi="宋体"/>
          <w:sz w:val="24"/>
          <w:szCs w:val="24"/>
        </w:rPr>
        <w:t>C</w:t>
      </w:r>
      <w:r w:rsidRPr="007B5421">
        <w:rPr>
          <w:rFonts w:ascii="Times New Roman" w:eastAsia="楷体" w:hAnsi="楷体"/>
          <w:sz w:val="24"/>
          <w:szCs w:val="24"/>
        </w:rPr>
        <w:t>项错误</w:t>
      </w:r>
      <w:r w:rsidRPr="007B5421">
        <w:rPr>
          <w:rFonts w:ascii="Times New Roman" w:eastAsia="宋体" w:hAnsi="宋体"/>
          <w:sz w:val="24"/>
          <w:szCs w:val="24"/>
        </w:rPr>
        <w:t>;</w:t>
      </w:r>
      <w:r w:rsidRPr="007B5421">
        <w:rPr>
          <w:rFonts w:ascii="Times New Roman" w:eastAsia="楷体" w:hAnsi="楷体"/>
          <w:sz w:val="24"/>
          <w:szCs w:val="24"/>
        </w:rPr>
        <w:t>材料强调的是封君封臣制度的积极作用</w:t>
      </w:r>
      <w:r w:rsidRPr="007B5421">
        <w:rPr>
          <w:rFonts w:ascii="Times New Roman" w:eastAsia="宋体" w:hAnsi="宋体"/>
          <w:sz w:val="24"/>
          <w:szCs w:val="24"/>
        </w:rPr>
        <w:t>,</w:t>
      </w:r>
      <w:r w:rsidRPr="007B5421">
        <w:rPr>
          <w:rFonts w:ascii="Times New Roman" w:eastAsia="楷体" w:hAnsi="楷体"/>
          <w:sz w:val="24"/>
          <w:szCs w:val="24"/>
        </w:rPr>
        <w:t>故</w:t>
      </w:r>
      <w:r w:rsidRPr="007B5421">
        <w:rPr>
          <w:rFonts w:ascii="Times New Roman" w:eastAsia="宋体" w:hAnsi="宋体"/>
          <w:sz w:val="24"/>
          <w:szCs w:val="24"/>
        </w:rPr>
        <w:t>D</w:t>
      </w:r>
      <w:r w:rsidRPr="007B5421">
        <w:rPr>
          <w:rFonts w:ascii="Times New Roman" w:eastAsia="楷体" w:hAnsi="楷体"/>
          <w:sz w:val="24"/>
          <w:szCs w:val="24"/>
        </w:rPr>
        <w:t>项错误。</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Times New Roman"/>
          <w:b/>
          <w:sz w:val="24"/>
          <w:szCs w:val="24"/>
        </w:rPr>
        <w:t>3</w:t>
      </w:r>
      <w:r w:rsidRPr="007B5421">
        <w:rPr>
          <w:rFonts w:ascii="Times New Roman" w:eastAsia="宋体" w:hAnsi="Times New Roman" w:cs="Times New Roman"/>
          <w:sz w:val="24"/>
          <w:szCs w:val="24"/>
        </w:rPr>
        <w:t>.</w:t>
      </w:r>
      <w:r w:rsidRPr="007B5421">
        <w:rPr>
          <w:rFonts w:ascii="Times New Roman" w:eastAsia="宋体" w:hAnsi="宋体"/>
          <w:sz w:val="24"/>
          <w:szCs w:val="24"/>
        </w:rPr>
        <w:t>在西欧庄园中</w:t>
      </w:r>
      <w:r w:rsidRPr="007B5421">
        <w:rPr>
          <w:rFonts w:ascii="Times New Roman" w:eastAsia="宋体" w:hAnsi="宋体"/>
          <w:sz w:val="24"/>
          <w:szCs w:val="24"/>
        </w:rPr>
        <w:t>,</w:t>
      </w:r>
      <w:r w:rsidRPr="007B5421">
        <w:rPr>
          <w:rFonts w:ascii="Times New Roman" w:eastAsia="宋体" w:hAnsi="宋体"/>
          <w:sz w:val="24"/>
          <w:szCs w:val="24"/>
        </w:rPr>
        <w:t>佃户之间关于土地、借贷和婚姻的纠纷</w:t>
      </w:r>
      <w:r w:rsidRPr="007B5421">
        <w:rPr>
          <w:rFonts w:ascii="Times New Roman" w:eastAsia="宋体" w:hAnsi="宋体"/>
          <w:sz w:val="24"/>
          <w:szCs w:val="24"/>
        </w:rPr>
        <w:t>,</w:t>
      </w:r>
      <w:r w:rsidRPr="007B5421">
        <w:rPr>
          <w:rFonts w:ascii="Times New Roman" w:eastAsia="宋体" w:hAnsi="宋体"/>
          <w:sz w:val="24"/>
          <w:szCs w:val="24"/>
        </w:rPr>
        <w:t>违反庄园公共规则的行为等</w:t>
      </w:r>
      <w:r w:rsidRPr="007B5421">
        <w:rPr>
          <w:rFonts w:ascii="Times New Roman" w:eastAsia="宋体" w:hAnsi="宋体"/>
          <w:sz w:val="24"/>
          <w:szCs w:val="24"/>
        </w:rPr>
        <w:t>,</w:t>
      </w:r>
      <w:r w:rsidRPr="007B5421">
        <w:rPr>
          <w:rFonts w:ascii="Times New Roman" w:eastAsia="宋体" w:hAnsi="宋体"/>
          <w:sz w:val="24"/>
          <w:szCs w:val="24"/>
        </w:rPr>
        <w:t>都要通过庄园法庭进行审理。这说明</w:t>
      </w:r>
      <w:r w:rsidRPr="007B5421">
        <w:rPr>
          <w:rFonts w:ascii="Times New Roman" w:eastAsia="宋体" w:hAnsi="宋体"/>
          <w:sz w:val="24"/>
          <w:szCs w:val="24"/>
        </w:rPr>
        <w:t>(</w:t>
      </w:r>
      <w:r w:rsidRPr="007B5421">
        <w:rPr>
          <w:rFonts w:ascii="Times New Roman" w:eastAsia="宋体" w:hAnsi="宋体"/>
          <w:sz w:val="24"/>
          <w:szCs w:val="24"/>
        </w:rPr>
        <w:t xml:space="preserve">　　</w:t>
      </w:r>
      <w:r w:rsidRPr="007B5421">
        <w:rPr>
          <w:rFonts w:ascii="Times New Roman" w:eastAsia="宋体" w:hAnsi="宋体"/>
          <w:sz w:val="24"/>
          <w:szCs w:val="24"/>
        </w:rPr>
        <w:t>)</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A</w:t>
      </w:r>
      <w:r w:rsidRPr="007B5421">
        <w:rPr>
          <w:rFonts w:ascii="Times New Roman" w:eastAsia="宋体" w:hAnsi="Times New Roman" w:cs="Times New Roman"/>
          <w:sz w:val="24"/>
          <w:szCs w:val="24"/>
        </w:rPr>
        <w:t>.</w:t>
      </w:r>
      <w:r w:rsidRPr="007B5421">
        <w:rPr>
          <w:rFonts w:ascii="Times New Roman" w:eastAsia="宋体" w:hAnsi="宋体"/>
          <w:sz w:val="24"/>
          <w:szCs w:val="24"/>
        </w:rPr>
        <w:t>庄园法庭维护领主的利益</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lastRenderedPageBreak/>
        <w:t>B</w:t>
      </w:r>
      <w:r w:rsidRPr="007B5421">
        <w:rPr>
          <w:rFonts w:ascii="Times New Roman" w:eastAsia="宋体" w:hAnsi="Times New Roman" w:cs="Times New Roman"/>
          <w:sz w:val="24"/>
          <w:szCs w:val="24"/>
        </w:rPr>
        <w:t>.</w:t>
      </w:r>
      <w:r w:rsidRPr="007B5421">
        <w:rPr>
          <w:rFonts w:ascii="Times New Roman" w:eastAsia="宋体" w:hAnsi="宋体"/>
          <w:sz w:val="24"/>
          <w:szCs w:val="24"/>
        </w:rPr>
        <w:t>庄园法庭维护庄园公共秩序</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C</w:t>
      </w:r>
      <w:r w:rsidRPr="007B5421">
        <w:rPr>
          <w:rFonts w:ascii="Times New Roman" w:eastAsia="宋体" w:hAnsi="Times New Roman" w:cs="Times New Roman"/>
          <w:sz w:val="24"/>
          <w:szCs w:val="24"/>
        </w:rPr>
        <w:t>.</w:t>
      </w:r>
      <w:r w:rsidRPr="007B5421">
        <w:rPr>
          <w:rFonts w:ascii="Times New Roman" w:eastAsia="宋体" w:hAnsi="宋体"/>
          <w:sz w:val="24"/>
          <w:szCs w:val="24"/>
        </w:rPr>
        <w:t>庄园法庭限制了领主的特权</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D</w:t>
      </w:r>
      <w:r w:rsidRPr="007B5421">
        <w:rPr>
          <w:rFonts w:ascii="Times New Roman" w:eastAsia="宋体" w:hAnsi="Times New Roman" w:cs="Times New Roman"/>
          <w:sz w:val="24"/>
          <w:szCs w:val="24"/>
        </w:rPr>
        <w:t>.</w:t>
      </w:r>
      <w:r w:rsidRPr="007B5421">
        <w:rPr>
          <w:rFonts w:ascii="Times New Roman" w:eastAsia="宋体" w:hAnsi="宋体"/>
          <w:sz w:val="24"/>
          <w:szCs w:val="24"/>
        </w:rPr>
        <w:t>庄园法庭维护佃户的利益</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答案</w:t>
      </w:r>
      <w:r w:rsidRPr="007B5421">
        <w:rPr>
          <w:rFonts w:ascii="Times New Roman" w:eastAsia="宋体" w:hAnsi="宋体"/>
          <w:sz w:val="24"/>
          <w:szCs w:val="24"/>
        </w:rPr>
        <w:t>B</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解析</w:t>
      </w:r>
      <w:r w:rsidRPr="007B5421">
        <w:rPr>
          <w:rFonts w:ascii="Times New Roman" w:eastAsia="楷体" w:hAnsi="楷体"/>
          <w:sz w:val="24"/>
          <w:szCs w:val="24"/>
        </w:rPr>
        <w:t>结合所学知识</w:t>
      </w:r>
      <w:r w:rsidRPr="007B5421">
        <w:rPr>
          <w:rFonts w:ascii="Times New Roman" w:eastAsia="宋体" w:hAnsi="宋体"/>
          <w:sz w:val="24"/>
          <w:szCs w:val="24"/>
        </w:rPr>
        <w:t>,</w:t>
      </w:r>
      <w:r w:rsidRPr="007B5421">
        <w:rPr>
          <w:rFonts w:ascii="Times New Roman" w:eastAsia="楷体" w:hAnsi="楷体"/>
          <w:sz w:val="24"/>
          <w:szCs w:val="24"/>
        </w:rPr>
        <w:t>可知庄园法庭起着维护庄园公共秩序的作用</w:t>
      </w:r>
      <w:r w:rsidRPr="007B5421">
        <w:rPr>
          <w:rFonts w:ascii="Times New Roman" w:eastAsia="宋体" w:hAnsi="宋体"/>
          <w:sz w:val="24"/>
          <w:szCs w:val="24"/>
        </w:rPr>
        <w:t>,</w:t>
      </w:r>
      <w:r w:rsidRPr="007B5421">
        <w:rPr>
          <w:rFonts w:ascii="Times New Roman" w:eastAsia="楷体" w:hAnsi="楷体"/>
          <w:sz w:val="24"/>
          <w:szCs w:val="24"/>
        </w:rPr>
        <w:t>故</w:t>
      </w:r>
      <w:r w:rsidRPr="007B5421">
        <w:rPr>
          <w:rFonts w:ascii="Times New Roman" w:eastAsia="宋体" w:hAnsi="宋体"/>
          <w:sz w:val="24"/>
          <w:szCs w:val="24"/>
        </w:rPr>
        <w:t>B</w:t>
      </w:r>
      <w:r w:rsidRPr="007B5421">
        <w:rPr>
          <w:rFonts w:ascii="Times New Roman" w:eastAsia="楷体" w:hAnsi="楷体"/>
          <w:sz w:val="24"/>
          <w:szCs w:val="24"/>
        </w:rPr>
        <w:t>项符合题意</w:t>
      </w:r>
      <w:r w:rsidRPr="007B5421">
        <w:rPr>
          <w:rFonts w:ascii="Times New Roman" w:eastAsia="宋体" w:hAnsi="宋体"/>
          <w:sz w:val="24"/>
          <w:szCs w:val="24"/>
        </w:rPr>
        <w:t>;A</w:t>
      </w:r>
      <w:r w:rsidRPr="007B5421">
        <w:rPr>
          <w:rFonts w:ascii="Times New Roman" w:eastAsia="楷体" w:hAnsi="楷体"/>
          <w:sz w:val="24"/>
          <w:szCs w:val="24"/>
        </w:rPr>
        <w:t>、</w:t>
      </w:r>
      <w:r w:rsidRPr="007B5421">
        <w:rPr>
          <w:rFonts w:ascii="Times New Roman" w:eastAsia="宋体" w:hAnsi="宋体"/>
          <w:sz w:val="24"/>
          <w:szCs w:val="24"/>
        </w:rPr>
        <w:t>C</w:t>
      </w:r>
      <w:r w:rsidRPr="007B5421">
        <w:rPr>
          <w:rFonts w:ascii="Times New Roman" w:eastAsia="楷体" w:hAnsi="楷体"/>
          <w:sz w:val="24"/>
          <w:szCs w:val="24"/>
        </w:rPr>
        <w:t>、</w:t>
      </w:r>
      <w:r w:rsidRPr="007B5421">
        <w:rPr>
          <w:rFonts w:ascii="Times New Roman" w:eastAsia="宋体" w:hAnsi="宋体"/>
          <w:sz w:val="24"/>
          <w:szCs w:val="24"/>
        </w:rPr>
        <w:t>D</w:t>
      </w:r>
      <w:r w:rsidRPr="007B5421">
        <w:rPr>
          <w:rFonts w:ascii="Times New Roman" w:eastAsia="楷体" w:hAnsi="楷体"/>
          <w:sz w:val="24"/>
          <w:szCs w:val="24"/>
        </w:rPr>
        <w:t>三项与题</w:t>
      </w:r>
      <w:proofErr w:type="gramStart"/>
      <w:r w:rsidRPr="007B5421">
        <w:rPr>
          <w:rFonts w:ascii="Times New Roman" w:eastAsia="楷体" w:hAnsi="楷体"/>
          <w:sz w:val="24"/>
          <w:szCs w:val="24"/>
        </w:rPr>
        <w:t>干材料</w:t>
      </w:r>
      <w:proofErr w:type="gramEnd"/>
      <w:r w:rsidRPr="007B5421">
        <w:rPr>
          <w:rFonts w:ascii="Times New Roman" w:eastAsia="楷体" w:hAnsi="楷体"/>
          <w:sz w:val="24"/>
          <w:szCs w:val="24"/>
        </w:rPr>
        <w:t>不符</w:t>
      </w:r>
      <w:r w:rsidRPr="007B5421">
        <w:rPr>
          <w:rFonts w:ascii="Times New Roman" w:eastAsia="宋体" w:hAnsi="宋体"/>
          <w:sz w:val="24"/>
          <w:szCs w:val="24"/>
        </w:rPr>
        <w:t>,</w:t>
      </w:r>
      <w:r w:rsidRPr="007B5421">
        <w:rPr>
          <w:rFonts w:ascii="Times New Roman" w:eastAsia="楷体" w:hAnsi="楷体"/>
          <w:sz w:val="24"/>
          <w:szCs w:val="24"/>
        </w:rPr>
        <w:t>排除。</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Times New Roman"/>
          <w:b/>
          <w:sz w:val="24"/>
          <w:szCs w:val="24"/>
        </w:rPr>
        <w:t>4</w:t>
      </w:r>
      <w:r w:rsidRPr="007B5421">
        <w:rPr>
          <w:rFonts w:ascii="Times New Roman" w:eastAsia="宋体" w:hAnsi="Times New Roman" w:cs="Times New Roman"/>
          <w:sz w:val="24"/>
          <w:szCs w:val="24"/>
        </w:rPr>
        <w:t>.</w:t>
      </w:r>
      <w:r w:rsidRPr="007B5421">
        <w:rPr>
          <w:rFonts w:ascii="Times New Roman" w:eastAsia="宋体" w:hAnsi="宋体"/>
          <w:sz w:val="24"/>
          <w:szCs w:val="24"/>
        </w:rPr>
        <w:t>中世纪晚期</w:t>
      </w:r>
      <w:r w:rsidRPr="007B5421">
        <w:rPr>
          <w:rFonts w:ascii="Times New Roman" w:eastAsia="宋体" w:hAnsi="宋体"/>
          <w:sz w:val="24"/>
          <w:szCs w:val="24"/>
        </w:rPr>
        <w:t>,</w:t>
      </w:r>
      <w:r w:rsidRPr="007B5421">
        <w:rPr>
          <w:rFonts w:ascii="Times New Roman" w:eastAsia="宋体" w:hAnsi="宋体"/>
          <w:sz w:val="24"/>
          <w:szCs w:val="24"/>
        </w:rPr>
        <w:t>西欧城市规模迅速扩大。许多城市从原本的小镇发展成为居民众多的城市。城市里原本以</w:t>
      </w:r>
      <w:r w:rsidRPr="007B5421">
        <w:rPr>
          <w:rFonts w:ascii="Times New Roman" w:eastAsia="宋体" w:hAnsi="Times New Roman" w:cs="Times New Roman"/>
          <w:sz w:val="24"/>
          <w:szCs w:val="24"/>
        </w:rPr>
        <w:t>“</w:t>
      </w:r>
      <w:r w:rsidRPr="007B5421">
        <w:rPr>
          <w:rFonts w:ascii="Times New Roman" w:eastAsia="宋体" w:hAnsi="宋体"/>
          <w:sz w:val="24"/>
          <w:szCs w:val="24"/>
        </w:rPr>
        <w:t>等级关系</w:t>
      </w:r>
      <w:r w:rsidRPr="007B5421">
        <w:rPr>
          <w:rFonts w:ascii="Times New Roman" w:eastAsia="宋体" w:hAnsi="Times New Roman" w:cs="Times New Roman"/>
          <w:sz w:val="24"/>
          <w:szCs w:val="24"/>
        </w:rPr>
        <w:t>”</w:t>
      </w:r>
      <w:r w:rsidRPr="007B5421">
        <w:rPr>
          <w:rFonts w:ascii="Times New Roman" w:eastAsia="宋体" w:hAnsi="宋体"/>
          <w:sz w:val="24"/>
          <w:szCs w:val="24"/>
        </w:rPr>
        <w:t>为主的社会结构逐渐被以</w:t>
      </w:r>
      <w:r w:rsidRPr="007B5421">
        <w:rPr>
          <w:rFonts w:ascii="Times New Roman" w:eastAsia="宋体" w:hAnsi="Times New Roman" w:cs="Times New Roman"/>
          <w:sz w:val="24"/>
          <w:szCs w:val="24"/>
        </w:rPr>
        <w:t>“</w:t>
      </w:r>
      <w:r w:rsidRPr="007B5421">
        <w:rPr>
          <w:rFonts w:ascii="Times New Roman" w:eastAsia="宋体" w:hAnsi="宋体"/>
          <w:sz w:val="24"/>
          <w:szCs w:val="24"/>
        </w:rPr>
        <w:t>财富多少</w:t>
      </w:r>
      <w:r w:rsidRPr="007B5421">
        <w:rPr>
          <w:rFonts w:ascii="Times New Roman" w:eastAsia="宋体" w:hAnsi="Times New Roman" w:cs="Times New Roman"/>
          <w:sz w:val="24"/>
          <w:szCs w:val="24"/>
        </w:rPr>
        <w:t>”</w:t>
      </w:r>
      <w:r w:rsidRPr="007B5421">
        <w:rPr>
          <w:rFonts w:ascii="Times New Roman" w:eastAsia="宋体" w:hAnsi="宋体"/>
          <w:sz w:val="24"/>
          <w:szCs w:val="24"/>
        </w:rPr>
        <w:t>为基础的社会结构所取代。贵族和大商人通过积累财富</w:t>
      </w:r>
      <w:r w:rsidRPr="007B5421">
        <w:rPr>
          <w:rFonts w:ascii="Times New Roman" w:eastAsia="宋体" w:hAnsi="宋体"/>
          <w:sz w:val="24"/>
          <w:szCs w:val="24"/>
        </w:rPr>
        <w:t>,</w:t>
      </w:r>
      <w:r w:rsidRPr="007B5421">
        <w:rPr>
          <w:rFonts w:ascii="Times New Roman" w:eastAsia="宋体" w:hAnsi="宋体"/>
          <w:sz w:val="24"/>
          <w:szCs w:val="24"/>
        </w:rPr>
        <w:t>逐渐掌握了城市的治理权。这些变化</w:t>
      </w:r>
      <w:r w:rsidRPr="007B5421">
        <w:rPr>
          <w:rFonts w:ascii="Times New Roman" w:eastAsia="宋体" w:hAnsi="宋体"/>
          <w:sz w:val="24"/>
          <w:szCs w:val="24"/>
        </w:rPr>
        <w:t>(</w:t>
      </w:r>
      <w:r w:rsidRPr="007B5421">
        <w:rPr>
          <w:rFonts w:ascii="Times New Roman" w:eastAsia="宋体" w:hAnsi="宋体"/>
          <w:sz w:val="24"/>
          <w:szCs w:val="24"/>
        </w:rPr>
        <w:t xml:space="preserve">　　</w:t>
      </w:r>
      <w:r w:rsidRPr="007B5421">
        <w:rPr>
          <w:rFonts w:ascii="Times New Roman" w:eastAsia="宋体" w:hAnsi="宋体"/>
          <w:sz w:val="24"/>
          <w:szCs w:val="24"/>
        </w:rPr>
        <w:t>)</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A</w:t>
      </w:r>
      <w:r w:rsidRPr="007B5421">
        <w:rPr>
          <w:rFonts w:ascii="Times New Roman" w:eastAsia="宋体" w:hAnsi="Times New Roman" w:cs="Times New Roman"/>
          <w:sz w:val="24"/>
          <w:szCs w:val="24"/>
        </w:rPr>
        <w:t>.</w:t>
      </w:r>
      <w:r w:rsidRPr="007B5421">
        <w:rPr>
          <w:rFonts w:ascii="Times New Roman" w:eastAsia="宋体" w:hAnsi="宋体"/>
          <w:sz w:val="24"/>
          <w:szCs w:val="24"/>
        </w:rPr>
        <w:t>促使西欧民族国家形成</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B</w:t>
      </w:r>
      <w:r w:rsidRPr="007B5421">
        <w:rPr>
          <w:rFonts w:ascii="Times New Roman" w:eastAsia="宋体" w:hAnsi="Times New Roman" w:cs="Times New Roman"/>
          <w:sz w:val="24"/>
          <w:szCs w:val="24"/>
        </w:rPr>
        <w:t>.</w:t>
      </w:r>
      <w:r w:rsidRPr="007B5421">
        <w:rPr>
          <w:rFonts w:ascii="Times New Roman" w:eastAsia="宋体" w:hAnsi="宋体"/>
          <w:sz w:val="24"/>
          <w:szCs w:val="24"/>
        </w:rPr>
        <w:t>壮大了西欧教会的统治力量</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C</w:t>
      </w:r>
      <w:r w:rsidRPr="007B5421">
        <w:rPr>
          <w:rFonts w:ascii="Times New Roman" w:eastAsia="宋体" w:hAnsi="Times New Roman" w:cs="Times New Roman"/>
          <w:sz w:val="24"/>
          <w:szCs w:val="24"/>
        </w:rPr>
        <w:t>.</w:t>
      </w:r>
      <w:r w:rsidRPr="007B5421">
        <w:rPr>
          <w:rFonts w:ascii="Times New Roman" w:eastAsia="宋体" w:hAnsi="宋体"/>
          <w:sz w:val="24"/>
          <w:szCs w:val="24"/>
        </w:rPr>
        <w:t>导致新航路的开辟</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D</w:t>
      </w:r>
      <w:r w:rsidRPr="007B5421">
        <w:rPr>
          <w:rFonts w:ascii="Times New Roman" w:eastAsia="宋体" w:hAnsi="Times New Roman" w:cs="Times New Roman"/>
          <w:sz w:val="24"/>
          <w:szCs w:val="24"/>
        </w:rPr>
        <w:t>.</w:t>
      </w:r>
      <w:r w:rsidRPr="007B5421">
        <w:rPr>
          <w:rFonts w:ascii="Times New Roman" w:eastAsia="宋体" w:hAnsi="宋体"/>
          <w:sz w:val="24"/>
          <w:szCs w:val="24"/>
        </w:rPr>
        <w:t>促进了西欧市民阶层的壮大</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答案</w:t>
      </w:r>
      <w:r w:rsidRPr="007B5421">
        <w:rPr>
          <w:rFonts w:ascii="Times New Roman" w:eastAsia="宋体" w:hAnsi="宋体"/>
          <w:sz w:val="24"/>
          <w:szCs w:val="24"/>
        </w:rPr>
        <w:t>D</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解析</w:t>
      </w:r>
      <w:r w:rsidRPr="007B5421">
        <w:rPr>
          <w:rFonts w:ascii="Times New Roman" w:eastAsia="楷体" w:hAnsi="楷体"/>
          <w:sz w:val="24"/>
          <w:szCs w:val="24"/>
        </w:rPr>
        <w:t>根据题</w:t>
      </w:r>
      <w:proofErr w:type="gramStart"/>
      <w:r w:rsidRPr="007B5421">
        <w:rPr>
          <w:rFonts w:ascii="Times New Roman" w:eastAsia="楷体" w:hAnsi="楷体"/>
          <w:sz w:val="24"/>
          <w:szCs w:val="24"/>
        </w:rPr>
        <w:t>干材料</w:t>
      </w:r>
      <w:proofErr w:type="gramEnd"/>
      <w:r w:rsidRPr="007B5421">
        <w:rPr>
          <w:rFonts w:ascii="Times New Roman" w:eastAsia="楷体" w:hAnsi="楷体"/>
          <w:sz w:val="24"/>
          <w:szCs w:val="24"/>
        </w:rPr>
        <w:t>并结合所学知识</w:t>
      </w:r>
      <w:r w:rsidRPr="007B5421">
        <w:rPr>
          <w:rFonts w:ascii="Times New Roman" w:eastAsia="宋体" w:hAnsi="宋体"/>
          <w:sz w:val="24"/>
          <w:szCs w:val="24"/>
        </w:rPr>
        <w:t>,</w:t>
      </w:r>
      <w:r w:rsidRPr="007B5421">
        <w:rPr>
          <w:rFonts w:ascii="Times New Roman" w:eastAsia="楷体" w:hAnsi="楷体"/>
          <w:sz w:val="24"/>
          <w:szCs w:val="24"/>
        </w:rPr>
        <w:t>可知中世纪晚期西欧城市规模扩大</w:t>
      </w:r>
      <w:r w:rsidRPr="007B5421">
        <w:rPr>
          <w:rFonts w:ascii="Times New Roman" w:eastAsia="宋体" w:hAnsi="宋体"/>
          <w:sz w:val="24"/>
          <w:szCs w:val="24"/>
        </w:rPr>
        <w:t>,</w:t>
      </w:r>
      <w:r w:rsidRPr="007B5421">
        <w:rPr>
          <w:rFonts w:ascii="Times New Roman" w:eastAsia="楷体" w:hAnsi="楷体"/>
          <w:sz w:val="24"/>
          <w:szCs w:val="24"/>
        </w:rPr>
        <w:t>原本以</w:t>
      </w:r>
      <w:r w:rsidRPr="007B5421">
        <w:rPr>
          <w:rFonts w:ascii="Times New Roman" w:eastAsia="宋体" w:hAnsi="Times New Roman" w:cs="Times New Roman"/>
          <w:sz w:val="24"/>
          <w:szCs w:val="24"/>
        </w:rPr>
        <w:t>“</w:t>
      </w:r>
      <w:r w:rsidRPr="007B5421">
        <w:rPr>
          <w:rFonts w:ascii="Times New Roman" w:eastAsia="楷体" w:hAnsi="楷体"/>
          <w:sz w:val="24"/>
          <w:szCs w:val="24"/>
        </w:rPr>
        <w:t>等级关系</w:t>
      </w:r>
      <w:r w:rsidRPr="007B5421">
        <w:rPr>
          <w:rFonts w:ascii="Times New Roman" w:eastAsia="宋体" w:hAnsi="Times New Roman" w:cs="Times New Roman"/>
          <w:sz w:val="24"/>
          <w:szCs w:val="24"/>
        </w:rPr>
        <w:t>”</w:t>
      </w:r>
      <w:r w:rsidRPr="007B5421">
        <w:rPr>
          <w:rFonts w:ascii="Times New Roman" w:eastAsia="楷体" w:hAnsi="楷体"/>
          <w:sz w:val="24"/>
          <w:szCs w:val="24"/>
        </w:rPr>
        <w:t>为主的社会结构发生变化</w:t>
      </w:r>
      <w:r w:rsidRPr="007B5421">
        <w:rPr>
          <w:rFonts w:ascii="Times New Roman" w:eastAsia="宋体" w:hAnsi="宋体"/>
          <w:sz w:val="24"/>
          <w:szCs w:val="24"/>
        </w:rPr>
        <w:t>,</w:t>
      </w:r>
      <w:r w:rsidRPr="007B5421">
        <w:rPr>
          <w:rFonts w:ascii="Times New Roman" w:eastAsia="楷体" w:hAnsi="楷体"/>
          <w:sz w:val="24"/>
          <w:szCs w:val="24"/>
        </w:rPr>
        <w:t>贵族和大商人逐渐掌握治理权</w:t>
      </w:r>
      <w:r w:rsidRPr="007B5421">
        <w:rPr>
          <w:rFonts w:ascii="Times New Roman" w:eastAsia="宋体" w:hAnsi="宋体"/>
          <w:sz w:val="24"/>
          <w:szCs w:val="24"/>
        </w:rPr>
        <w:t>,</w:t>
      </w:r>
      <w:r w:rsidRPr="007B5421">
        <w:rPr>
          <w:rFonts w:ascii="Times New Roman" w:eastAsia="楷体" w:hAnsi="楷体"/>
          <w:sz w:val="24"/>
          <w:szCs w:val="24"/>
        </w:rPr>
        <w:t>这都促使市民阶层不断壮大</w:t>
      </w:r>
      <w:r w:rsidRPr="007B5421">
        <w:rPr>
          <w:rFonts w:ascii="Times New Roman" w:eastAsia="宋体" w:hAnsi="宋体"/>
          <w:sz w:val="24"/>
          <w:szCs w:val="24"/>
        </w:rPr>
        <w:t>,D</w:t>
      </w:r>
      <w:r w:rsidRPr="007B5421">
        <w:rPr>
          <w:rFonts w:ascii="Times New Roman" w:eastAsia="楷体" w:hAnsi="楷体"/>
          <w:sz w:val="24"/>
          <w:szCs w:val="24"/>
        </w:rPr>
        <w:t>项正确</w:t>
      </w:r>
      <w:r w:rsidRPr="007B5421">
        <w:rPr>
          <w:rFonts w:ascii="Times New Roman" w:eastAsia="宋体" w:hAnsi="宋体"/>
          <w:sz w:val="24"/>
          <w:szCs w:val="24"/>
        </w:rPr>
        <w:t>;</w:t>
      </w:r>
      <w:r w:rsidRPr="007B5421">
        <w:rPr>
          <w:rFonts w:ascii="Times New Roman" w:eastAsia="楷体" w:hAnsi="楷体"/>
          <w:sz w:val="24"/>
          <w:szCs w:val="24"/>
        </w:rPr>
        <w:t>题</w:t>
      </w:r>
      <w:proofErr w:type="gramStart"/>
      <w:r w:rsidRPr="007B5421">
        <w:rPr>
          <w:rFonts w:ascii="Times New Roman" w:eastAsia="楷体" w:hAnsi="楷体"/>
          <w:sz w:val="24"/>
          <w:szCs w:val="24"/>
        </w:rPr>
        <w:t>干材料</w:t>
      </w:r>
      <w:proofErr w:type="gramEnd"/>
      <w:r w:rsidRPr="007B5421">
        <w:rPr>
          <w:rFonts w:ascii="Times New Roman" w:eastAsia="楷体" w:hAnsi="楷体"/>
          <w:sz w:val="24"/>
          <w:szCs w:val="24"/>
        </w:rPr>
        <w:t>与民族国家形成无必然联系</w:t>
      </w:r>
      <w:r w:rsidRPr="007B5421">
        <w:rPr>
          <w:rFonts w:ascii="Times New Roman" w:eastAsia="宋体" w:hAnsi="宋体"/>
          <w:sz w:val="24"/>
          <w:szCs w:val="24"/>
        </w:rPr>
        <w:t>,</w:t>
      </w:r>
      <w:r w:rsidRPr="007B5421">
        <w:rPr>
          <w:rFonts w:ascii="Times New Roman" w:eastAsia="楷体" w:hAnsi="楷体"/>
          <w:sz w:val="24"/>
          <w:szCs w:val="24"/>
        </w:rPr>
        <w:t>排除</w:t>
      </w:r>
      <w:r w:rsidRPr="007B5421">
        <w:rPr>
          <w:rFonts w:ascii="Times New Roman" w:eastAsia="宋体" w:hAnsi="宋体"/>
          <w:sz w:val="24"/>
          <w:szCs w:val="24"/>
        </w:rPr>
        <w:t>A</w:t>
      </w:r>
      <w:r w:rsidRPr="007B5421">
        <w:rPr>
          <w:rFonts w:ascii="Times New Roman" w:eastAsia="楷体" w:hAnsi="楷体"/>
          <w:sz w:val="24"/>
          <w:szCs w:val="24"/>
        </w:rPr>
        <w:t>项</w:t>
      </w:r>
      <w:r w:rsidRPr="007B5421">
        <w:rPr>
          <w:rFonts w:ascii="Times New Roman" w:eastAsia="宋体" w:hAnsi="宋体"/>
          <w:sz w:val="24"/>
          <w:szCs w:val="24"/>
        </w:rPr>
        <w:t>;B</w:t>
      </w:r>
      <w:r w:rsidRPr="007B5421">
        <w:rPr>
          <w:rFonts w:ascii="Times New Roman" w:eastAsia="楷体" w:hAnsi="楷体"/>
          <w:sz w:val="24"/>
          <w:szCs w:val="24"/>
        </w:rPr>
        <w:t>项在题</w:t>
      </w:r>
      <w:proofErr w:type="gramStart"/>
      <w:r w:rsidRPr="007B5421">
        <w:rPr>
          <w:rFonts w:ascii="Times New Roman" w:eastAsia="楷体" w:hAnsi="楷体"/>
          <w:sz w:val="24"/>
          <w:szCs w:val="24"/>
        </w:rPr>
        <w:t>干材料</w:t>
      </w:r>
      <w:proofErr w:type="gramEnd"/>
      <w:r w:rsidRPr="007B5421">
        <w:rPr>
          <w:rFonts w:ascii="Times New Roman" w:eastAsia="楷体" w:hAnsi="楷体"/>
          <w:sz w:val="24"/>
          <w:szCs w:val="24"/>
        </w:rPr>
        <w:t>中无法体现</w:t>
      </w:r>
      <w:r w:rsidRPr="007B5421">
        <w:rPr>
          <w:rFonts w:ascii="Times New Roman" w:eastAsia="宋体" w:hAnsi="宋体"/>
          <w:sz w:val="24"/>
          <w:szCs w:val="24"/>
        </w:rPr>
        <w:t>,</w:t>
      </w:r>
      <w:r w:rsidRPr="007B5421">
        <w:rPr>
          <w:rFonts w:ascii="Times New Roman" w:eastAsia="楷体" w:hAnsi="楷体"/>
          <w:sz w:val="24"/>
          <w:szCs w:val="24"/>
        </w:rPr>
        <w:t>排除</w:t>
      </w:r>
      <w:r w:rsidRPr="007B5421">
        <w:rPr>
          <w:rFonts w:ascii="Times New Roman" w:eastAsia="宋体" w:hAnsi="宋体"/>
          <w:sz w:val="24"/>
          <w:szCs w:val="24"/>
        </w:rPr>
        <w:t>;</w:t>
      </w:r>
      <w:r w:rsidRPr="007B5421">
        <w:rPr>
          <w:rFonts w:ascii="Times New Roman" w:eastAsia="楷体" w:hAnsi="楷体"/>
          <w:sz w:val="24"/>
          <w:szCs w:val="24"/>
        </w:rPr>
        <w:t>新航路开辟主要原因是欧洲对东方香料等商品的需求、传统商路受阻、传播宗教等</w:t>
      </w:r>
      <w:r w:rsidRPr="007B5421">
        <w:rPr>
          <w:rFonts w:ascii="Times New Roman" w:eastAsia="宋体" w:hAnsi="宋体"/>
          <w:sz w:val="24"/>
          <w:szCs w:val="24"/>
        </w:rPr>
        <w:t>,</w:t>
      </w:r>
      <w:r w:rsidRPr="007B5421">
        <w:rPr>
          <w:rFonts w:ascii="Times New Roman" w:eastAsia="楷体" w:hAnsi="楷体"/>
          <w:sz w:val="24"/>
          <w:szCs w:val="24"/>
        </w:rPr>
        <w:t>题</w:t>
      </w:r>
      <w:proofErr w:type="gramStart"/>
      <w:r w:rsidRPr="007B5421">
        <w:rPr>
          <w:rFonts w:ascii="Times New Roman" w:eastAsia="楷体" w:hAnsi="楷体"/>
          <w:sz w:val="24"/>
          <w:szCs w:val="24"/>
        </w:rPr>
        <w:t>干材料</w:t>
      </w:r>
      <w:proofErr w:type="gramEnd"/>
      <w:r w:rsidRPr="007B5421">
        <w:rPr>
          <w:rFonts w:ascii="Times New Roman" w:eastAsia="楷体" w:hAnsi="楷体"/>
          <w:sz w:val="24"/>
          <w:szCs w:val="24"/>
        </w:rPr>
        <w:t>与新航路开辟没有直接联系</w:t>
      </w:r>
      <w:r w:rsidRPr="007B5421">
        <w:rPr>
          <w:rFonts w:ascii="Times New Roman" w:eastAsia="宋体" w:hAnsi="宋体"/>
          <w:sz w:val="24"/>
          <w:szCs w:val="24"/>
        </w:rPr>
        <w:t>,</w:t>
      </w:r>
      <w:r w:rsidRPr="007B5421">
        <w:rPr>
          <w:rFonts w:ascii="Times New Roman" w:eastAsia="楷体" w:hAnsi="楷体"/>
          <w:sz w:val="24"/>
          <w:szCs w:val="24"/>
        </w:rPr>
        <w:t>排除</w:t>
      </w:r>
      <w:r w:rsidRPr="007B5421">
        <w:rPr>
          <w:rFonts w:ascii="Times New Roman" w:eastAsia="宋体" w:hAnsi="宋体"/>
          <w:sz w:val="24"/>
          <w:szCs w:val="24"/>
        </w:rPr>
        <w:t>C</w:t>
      </w:r>
      <w:r w:rsidRPr="007B5421">
        <w:rPr>
          <w:rFonts w:ascii="Times New Roman" w:eastAsia="楷体" w:hAnsi="楷体"/>
          <w:sz w:val="24"/>
          <w:szCs w:val="24"/>
        </w:rPr>
        <w:t>项。</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Times New Roman"/>
          <w:b/>
          <w:sz w:val="24"/>
          <w:szCs w:val="24"/>
        </w:rPr>
        <w:t>5</w:t>
      </w:r>
      <w:r w:rsidRPr="007B5421">
        <w:rPr>
          <w:rFonts w:ascii="Times New Roman" w:eastAsia="宋体" w:hAnsi="Times New Roman" w:cs="Times New Roman"/>
          <w:sz w:val="24"/>
          <w:szCs w:val="24"/>
        </w:rPr>
        <w:t>.</w:t>
      </w:r>
      <w:r w:rsidRPr="007B5421">
        <w:rPr>
          <w:rFonts w:ascii="Times New Roman" w:eastAsia="宋体" w:hAnsi="宋体"/>
          <w:sz w:val="24"/>
          <w:szCs w:val="24"/>
        </w:rPr>
        <w:t>西欧封建城市的发展和工商业的繁荣对当时的社会产生了深刻影响</w:t>
      </w:r>
      <w:r w:rsidRPr="007B5421">
        <w:rPr>
          <w:rFonts w:ascii="Times New Roman" w:eastAsia="宋体" w:hAnsi="宋体"/>
          <w:sz w:val="24"/>
          <w:szCs w:val="24"/>
        </w:rPr>
        <w:t>,</w:t>
      </w:r>
      <w:r w:rsidRPr="007B5421">
        <w:rPr>
          <w:rFonts w:ascii="Times New Roman" w:eastAsia="宋体" w:hAnsi="宋体"/>
          <w:sz w:val="24"/>
          <w:szCs w:val="24"/>
        </w:rPr>
        <w:t>主要体现在</w:t>
      </w:r>
      <w:r w:rsidRPr="007B5421">
        <w:rPr>
          <w:rFonts w:ascii="Times New Roman" w:eastAsia="宋体" w:hAnsi="宋体"/>
          <w:sz w:val="24"/>
          <w:szCs w:val="24"/>
        </w:rPr>
        <w:t>(</w:t>
      </w:r>
      <w:r w:rsidRPr="007B5421">
        <w:rPr>
          <w:rFonts w:ascii="Times New Roman" w:eastAsia="宋体" w:hAnsi="宋体"/>
          <w:sz w:val="24"/>
          <w:szCs w:val="24"/>
        </w:rPr>
        <w:t xml:space="preserve">　　</w:t>
      </w:r>
      <w:r w:rsidRPr="007B5421">
        <w:rPr>
          <w:rFonts w:ascii="Times New Roman" w:eastAsia="宋体" w:hAnsi="宋体"/>
          <w:sz w:val="24"/>
          <w:szCs w:val="24"/>
        </w:rPr>
        <w:t>)</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A</w:t>
      </w:r>
      <w:r w:rsidRPr="007B5421">
        <w:rPr>
          <w:rFonts w:ascii="Times New Roman" w:eastAsia="宋体" w:hAnsi="Times New Roman" w:cs="Times New Roman"/>
          <w:sz w:val="24"/>
          <w:szCs w:val="24"/>
        </w:rPr>
        <w:t>.</w:t>
      </w:r>
      <w:r w:rsidRPr="007B5421">
        <w:rPr>
          <w:rFonts w:ascii="Times New Roman" w:eastAsia="宋体" w:hAnsi="宋体"/>
          <w:sz w:val="24"/>
          <w:szCs w:val="24"/>
        </w:rPr>
        <w:t>西欧封建制度逐渐瓦解</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B</w:t>
      </w:r>
      <w:r w:rsidRPr="007B5421">
        <w:rPr>
          <w:rFonts w:ascii="Times New Roman" w:eastAsia="宋体" w:hAnsi="Times New Roman" w:cs="Times New Roman"/>
          <w:sz w:val="24"/>
          <w:szCs w:val="24"/>
        </w:rPr>
        <w:t>.</w:t>
      </w:r>
      <w:r w:rsidRPr="007B5421">
        <w:rPr>
          <w:rFonts w:ascii="Times New Roman" w:eastAsia="宋体" w:hAnsi="宋体"/>
          <w:sz w:val="24"/>
          <w:szCs w:val="24"/>
        </w:rPr>
        <w:t>教皇鼓励市民自治</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C</w:t>
      </w:r>
      <w:r w:rsidRPr="007B5421">
        <w:rPr>
          <w:rFonts w:ascii="Times New Roman" w:eastAsia="宋体" w:hAnsi="Times New Roman" w:cs="Times New Roman"/>
          <w:sz w:val="24"/>
          <w:szCs w:val="24"/>
        </w:rPr>
        <w:t>.</w:t>
      </w:r>
      <w:r w:rsidRPr="007B5421">
        <w:rPr>
          <w:rFonts w:ascii="Times New Roman" w:eastAsia="宋体" w:hAnsi="宋体"/>
          <w:sz w:val="24"/>
          <w:szCs w:val="24"/>
        </w:rPr>
        <w:t>城市完全摆脱领主控制</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D</w:t>
      </w:r>
      <w:r w:rsidRPr="007B5421">
        <w:rPr>
          <w:rFonts w:ascii="Times New Roman" w:eastAsia="宋体" w:hAnsi="Times New Roman" w:cs="Times New Roman"/>
          <w:sz w:val="24"/>
          <w:szCs w:val="24"/>
        </w:rPr>
        <w:t>.</w:t>
      </w:r>
      <w:r w:rsidRPr="007B5421">
        <w:rPr>
          <w:rFonts w:ascii="Times New Roman" w:eastAsia="宋体" w:hAnsi="宋体"/>
          <w:sz w:val="24"/>
          <w:szCs w:val="24"/>
        </w:rPr>
        <w:t>早期资产阶级出现</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答案</w:t>
      </w:r>
      <w:r w:rsidRPr="007B5421">
        <w:rPr>
          <w:rFonts w:ascii="Times New Roman" w:eastAsia="宋体" w:hAnsi="宋体"/>
          <w:sz w:val="24"/>
          <w:szCs w:val="24"/>
        </w:rPr>
        <w:t>A</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lastRenderedPageBreak/>
        <w:t>解析</w:t>
      </w:r>
      <w:r w:rsidRPr="007B5421">
        <w:rPr>
          <w:rFonts w:ascii="Times New Roman" w:eastAsia="楷体" w:hAnsi="楷体"/>
          <w:sz w:val="24"/>
          <w:szCs w:val="24"/>
        </w:rPr>
        <w:t>结合所学知识</w:t>
      </w:r>
      <w:r w:rsidRPr="007B5421">
        <w:rPr>
          <w:rFonts w:ascii="Times New Roman" w:eastAsia="宋体" w:hAnsi="宋体"/>
          <w:sz w:val="24"/>
          <w:szCs w:val="24"/>
        </w:rPr>
        <w:t>,</w:t>
      </w:r>
      <w:r w:rsidRPr="007B5421">
        <w:rPr>
          <w:rFonts w:ascii="Times New Roman" w:eastAsia="楷体" w:hAnsi="楷体"/>
          <w:sz w:val="24"/>
          <w:szCs w:val="24"/>
        </w:rPr>
        <w:t>可知</w:t>
      </w:r>
      <w:r w:rsidRPr="007B5421">
        <w:rPr>
          <w:rFonts w:ascii="Times New Roman" w:eastAsia="宋体" w:hAnsi="宋体"/>
          <w:sz w:val="24"/>
          <w:szCs w:val="24"/>
        </w:rPr>
        <w:t>10</w:t>
      </w:r>
      <w:r w:rsidRPr="007B5421">
        <w:rPr>
          <w:rFonts w:ascii="Times New Roman" w:eastAsia="宋体" w:hAnsi="Times New Roman" w:cs="Times New Roman"/>
          <w:sz w:val="24"/>
          <w:szCs w:val="24"/>
        </w:rPr>
        <w:t>—</w:t>
      </w:r>
      <w:r w:rsidRPr="007B5421">
        <w:rPr>
          <w:rFonts w:ascii="Times New Roman" w:eastAsia="宋体" w:hAnsi="宋体"/>
          <w:sz w:val="24"/>
          <w:szCs w:val="24"/>
        </w:rPr>
        <w:t>11</w:t>
      </w:r>
      <w:r w:rsidRPr="007B5421">
        <w:rPr>
          <w:rFonts w:ascii="Times New Roman" w:eastAsia="楷体" w:hAnsi="楷体"/>
          <w:sz w:val="24"/>
          <w:szCs w:val="24"/>
        </w:rPr>
        <w:t>世纪起</w:t>
      </w:r>
      <w:r w:rsidRPr="007B5421">
        <w:rPr>
          <w:rFonts w:ascii="Times New Roman" w:eastAsia="宋体" w:hAnsi="宋体"/>
          <w:sz w:val="24"/>
          <w:szCs w:val="24"/>
        </w:rPr>
        <w:t>,</w:t>
      </w:r>
      <w:r w:rsidRPr="007B5421">
        <w:rPr>
          <w:rFonts w:ascii="Times New Roman" w:eastAsia="楷体" w:hAnsi="楷体"/>
          <w:sz w:val="24"/>
          <w:szCs w:val="24"/>
        </w:rPr>
        <w:t>西欧各地兴起了众多城市</w:t>
      </w:r>
      <w:r w:rsidRPr="007B5421">
        <w:rPr>
          <w:rFonts w:ascii="Times New Roman" w:eastAsia="宋体" w:hAnsi="宋体"/>
          <w:sz w:val="24"/>
          <w:szCs w:val="24"/>
        </w:rPr>
        <w:t>,</w:t>
      </w:r>
      <w:r w:rsidRPr="007B5421">
        <w:rPr>
          <w:rFonts w:ascii="Times New Roman" w:eastAsia="楷体" w:hAnsi="楷体"/>
          <w:sz w:val="24"/>
          <w:szCs w:val="24"/>
        </w:rPr>
        <w:t>形成了市民阶层</w:t>
      </w:r>
      <w:r w:rsidRPr="007B5421">
        <w:rPr>
          <w:rFonts w:ascii="Times New Roman" w:eastAsia="宋体" w:hAnsi="宋体"/>
          <w:sz w:val="24"/>
          <w:szCs w:val="24"/>
        </w:rPr>
        <w:t>,</w:t>
      </w:r>
      <w:r w:rsidRPr="007B5421">
        <w:rPr>
          <w:rFonts w:ascii="Times New Roman" w:eastAsia="楷体" w:hAnsi="楷体"/>
          <w:sz w:val="24"/>
          <w:szCs w:val="24"/>
        </w:rPr>
        <w:t>富裕的商人和银行家发展成为早期资产阶级</w:t>
      </w:r>
      <w:r w:rsidRPr="007B5421">
        <w:rPr>
          <w:rFonts w:ascii="Times New Roman" w:eastAsia="宋体" w:hAnsi="宋体"/>
          <w:sz w:val="24"/>
          <w:szCs w:val="24"/>
        </w:rPr>
        <w:t>,</w:t>
      </w:r>
      <w:r w:rsidRPr="007B5421">
        <w:rPr>
          <w:rFonts w:ascii="Times New Roman" w:eastAsia="楷体" w:hAnsi="楷体"/>
          <w:sz w:val="24"/>
          <w:szCs w:val="24"/>
        </w:rPr>
        <w:t>他们的出现为资本主义的兴起准备了条件</w:t>
      </w:r>
      <w:r w:rsidRPr="007B5421">
        <w:rPr>
          <w:rFonts w:ascii="Times New Roman" w:eastAsia="宋体" w:hAnsi="宋体"/>
          <w:sz w:val="24"/>
          <w:szCs w:val="24"/>
        </w:rPr>
        <w:t>,</w:t>
      </w:r>
      <w:r w:rsidRPr="007B5421">
        <w:rPr>
          <w:rFonts w:ascii="Times New Roman" w:eastAsia="楷体" w:hAnsi="楷体"/>
          <w:sz w:val="24"/>
          <w:szCs w:val="24"/>
        </w:rPr>
        <w:t>对瓦解西欧的封建制度和孕育近现代西方文明起着重要的作用</w:t>
      </w:r>
      <w:r w:rsidRPr="007B5421">
        <w:rPr>
          <w:rFonts w:ascii="Times New Roman" w:eastAsia="宋体" w:hAnsi="宋体"/>
          <w:sz w:val="24"/>
          <w:szCs w:val="24"/>
        </w:rPr>
        <w:t>,</w:t>
      </w:r>
      <w:r w:rsidRPr="007B5421">
        <w:rPr>
          <w:rFonts w:ascii="Times New Roman" w:eastAsia="楷体" w:hAnsi="楷体"/>
          <w:sz w:val="24"/>
          <w:szCs w:val="24"/>
        </w:rPr>
        <w:t>故</w:t>
      </w:r>
      <w:r w:rsidRPr="007B5421">
        <w:rPr>
          <w:rFonts w:ascii="Times New Roman" w:eastAsia="宋体" w:hAnsi="宋体"/>
          <w:sz w:val="24"/>
          <w:szCs w:val="24"/>
        </w:rPr>
        <w:t>A</w:t>
      </w:r>
      <w:r w:rsidRPr="007B5421">
        <w:rPr>
          <w:rFonts w:ascii="Times New Roman" w:eastAsia="楷体" w:hAnsi="楷体"/>
          <w:sz w:val="24"/>
          <w:szCs w:val="24"/>
        </w:rPr>
        <w:t>项符合题意。</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Times New Roman"/>
          <w:b/>
          <w:sz w:val="24"/>
          <w:szCs w:val="24"/>
        </w:rPr>
        <w:t>6</w:t>
      </w:r>
      <w:r w:rsidRPr="007B5421">
        <w:rPr>
          <w:rFonts w:ascii="Times New Roman" w:eastAsia="宋体" w:hAnsi="Times New Roman" w:cs="Times New Roman"/>
          <w:sz w:val="24"/>
          <w:szCs w:val="24"/>
        </w:rPr>
        <w:t>.</w:t>
      </w:r>
      <w:r w:rsidRPr="007B5421">
        <w:rPr>
          <w:rFonts w:ascii="Times New Roman" w:eastAsia="宋体" w:hAnsi="宋体"/>
          <w:sz w:val="24"/>
          <w:szCs w:val="24"/>
        </w:rPr>
        <w:t>西欧庄园化初期</w:t>
      </w:r>
      <w:r w:rsidRPr="007B5421">
        <w:rPr>
          <w:rFonts w:ascii="Times New Roman" w:eastAsia="宋体" w:hAnsi="宋体"/>
          <w:sz w:val="24"/>
          <w:szCs w:val="24"/>
        </w:rPr>
        <w:t>,</w:t>
      </w:r>
      <w:r w:rsidRPr="007B5421">
        <w:rPr>
          <w:rFonts w:ascii="Times New Roman" w:eastAsia="宋体" w:hAnsi="宋体"/>
          <w:sz w:val="24"/>
          <w:szCs w:val="24"/>
        </w:rPr>
        <w:t>社会动荡不安</w:t>
      </w:r>
      <w:r w:rsidRPr="007B5421">
        <w:rPr>
          <w:rFonts w:ascii="Times New Roman" w:eastAsia="宋体" w:hAnsi="宋体"/>
          <w:sz w:val="24"/>
          <w:szCs w:val="24"/>
        </w:rPr>
        <w:t>,</w:t>
      </w:r>
      <w:r w:rsidRPr="007B5421">
        <w:rPr>
          <w:rFonts w:ascii="Times New Roman" w:eastAsia="宋体" w:hAnsi="宋体"/>
          <w:sz w:val="24"/>
          <w:szCs w:val="24"/>
        </w:rPr>
        <w:t>商贸旅途中盗匪横行。在国王修筑的城堡里</w:t>
      </w:r>
      <w:r w:rsidRPr="007B5421">
        <w:rPr>
          <w:rFonts w:ascii="Times New Roman" w:eastAsia="宋体" w:hAnsi="宋体"/>
          <w:sz w:val="24"/>
          <w:szCs w:val="24"/>
        </w:rPr>
        <w:t>,</w:t>
      </w:r>
      <w:r w:rsidRPr="007B5421">
        <w:rPr>
          <w:rFonts w:ascii="Times New Roman" w:eastAsia="宋体" w:hAnsi="宋体"/>
          <w:sz w:val="24"/>
          <w:szCs w:val="24"/>
        </w:rPr>
        <w:t>聚集着大批的商人和手工工匠</w:t>
      </w:r>
      <w:r w:rsidRPr="007B5421">
        <w:rPr>
          <w:rFonts w:ascii="Times New Roman" w:eastAsia="宋体" w:hAnsi="宋体"/>
          <w:sz w:val="24"/>
          <w:szCs w:val="24"/>
        </w:rPr>
        <w:t>,</w:t>
      </w:r>
      <w:r w:rsidRPr="007B5421">
        <w:rPr>
          <w:rFonts w:ascii="Times New Roman" w:eastAsia="宋体" w:hAnsi="宋体"/>
          <w:sz w:val="24"/>
          <w:szCs w:val="24"/>
        </w:rPr>
        <w:t>一些边防要塞上的城堡也会随时向进入王国的商人提供庇护。这表明这时期西欧</w:t>
      </w:r>
      <w:r w:rsidRPr="007B5421">
        <w:rPr>
          <w:rFonts w:ascii="Times New Roman" w:eastAsia="宋体" w:hAnsi="宋体"/>
          <w:sz w:val="24"/>
          <w:szCs w:val="24"/>
        </w:rPr>
        <w:t>(</w:t>
      </w:r>
      <w:r w:rsidRPr="007B5421">
        <w:rPr>
          <w:rFonts w:ascii="Times New Roman" w:eastAsia="宋体" w:hAnsi="宋体"/>
          <w:sz w:val="24"/>
          <w:szCs w:val="24"/>
        </w:rPr>
        <w:t xml:space="preserve">　　</w:t>
      </w:r>
      <w:r w:rsidRPr="007B5421">
        <w:rPr>
          <w:rFonts w:ascii="Times New Roman" w:eastAsia="宋体" w:hAnsi="宋体"/>
          <w:sz w:val="24"/>
          <w:szCs w:val="24"/>
        </w:rPr>
        <w:t>)</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A</w:t>
      </w:r>
      <w:r w:rsidRPr="007B5421">
        <w:rPr>
          <w:rFonts w:ascii="Times New Roman" w:eastAsia="宋体" w:hAnsi="Times New Roman" w:cs="Times New Roman"/>
          <w:sz w:val="24"/>
          <w:szCs w:val="24"/>
        </w:rPr>
        <w:t>.</w:t>
      </w:r>
      <w:r w:rsidRPr="007B5421">
        <w:rPr>
          <w:rFonts w:ascii="Times New Roman" w:eastAsia="宋体" w:hAnsi="宋体"/>
          <w:sz w:val="24"/>
          <w:szCs w:val="24"/>
        </w:rPr>
        <w:t>封君封臣制度造成了王权的衰落</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B</w:t>
      </w:r>
      <w:r w:rsidRPr="007B5421">
        <w:rPr>
          <w:rFonts w:ascii="Times New Roman" w:eastAsia="宋体" w:hAnsi="Times New Roman" w:cs="Times New Roman"/>
          <w:sz w:val="24"/>
          <w:szCs w:val="24"/>
        </w:rPr>
        <w:t>.</w:t>
      </w:r>
      <w:r w:rsidRPr="007B5421">
        <w:rPr>
          <w:rFonts w:ascii="Times New Roman" w:eastAsia="宋体" w:hAnsi="宋体"/>
          <w:sz w:val="24"/>
          <w:szCs w:val="24"/>
        </w:rPr>
        <w:t>王权压制着天主教会的教权</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C</w:t>
      </w:r>
      <w:r w:rsidRPr="007B5421">
        <w:rPr>
          <w:rFonts w:ascii="Times New Roman" w:eastAsia="宋体" w:hAnsi="Times New Roman" w:cs="Times New Roman"/>
          <w:sz w:val="24"/>
          <w:szCs w:val="24"/>
        </w:rPr>
        <w:t>.</w:t>
      </w:r>
      <w:r w:rsidRPr="007B5421">
        <w:rPr>
          <w:rFonts w:ascii="Times New Roman" w:eastAsia="宋体" w:hAnsi="宋体"/>
          <w:sz w:val="24"/>
          <w:szCs w:val="24"/>
        </w:rPr>
        <w:t>王权对商业采取一定的保护政策</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D</w:t>
      </w:r>
      <w:r w:rsidRPr="007B5421">
        <w:rPr>
          <w:rFonts w:ascii="Times New Roman" w:eastAsia="宋体" w:hAnsi="Times New Roman" w:cs="Times New Roman"/>
          <w:sz w:val="24"/>
          <w:szCs w:val="24"/>
        </w:rPr>
        <w:t>.</w:t>
      </w:r>
      <w:r w:rsidRPr="007B5421">
        <w:rPr>
          <w:rFonts w:ascii="Times New Roman" w:eastAsia="宋体" w:hAnsi="宋体"/>
          <w:sz w:val="24"/>
          <w:szCs w:val="24"/>
        </w:rPr>
        <w:t>王权严重阻碍了工商业的发展</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答案</w:t>
      </w:r>
      <w:r w:rsidRPr="007B5421">
        <w:rPr>
          <w:rFonts w:ascii="Times New Roman" w:eastAsia="宋体" w:hAnsi="宋体"/>
          <w:sz w:val="24"/>
          <w:szCs w:val="24"/>
        </w:rPr>
        <w:t>C</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解析</w:t>
      </w:r>
      <w:r w:rsidRPr="007B5421">
        <w:rPr>
          <w:rFonts w:ascii="Times New Roman" w:eastAsia="楷体" w:hAnsi="楷体"/>
          <w:sz w:val="24"/>
          <w:szCs w:val="24"/>
        </w:rPr>
        <w:t>根据题</w:t>
      </w:r>
      <w:proofErr w:type="gramStart"/>
      <w:r w:rsidRPr="007B5421">
        <w:rPr>
          <w:rFonts w:ascii="Times New Roman" w:eastAsia="楷体" w:hAnsi="楷体"/>
          <w:sz w:val="24"/>
          <w:szCs w:val="24"/>
        </w:rPr>
        <w:t>干材料</w:t>
      </w:r>
      <w:proofErr w:type="gramEnd"/>
      <w:r w:rsidRPr="007B5421">
        <w:rPr>
          <w:rFonts w:ascii="Times New Roman" w:eastAsia="宋体" w:hAnsi="宋体"/>
          <w:sz w:val="24"/>
          <w:szCs w:val="24"/>
        </w:rPr>
        <w:t>,</w:t>
      </w:r>
      <w:r w:rsidRPr="007B5421">
        <w:rPr>
          <w:rFonts w:ascii="Times New Roman" w:eastAsia="楷体" w:hAnsi="楷体"/>
          <w:sz w:val="24"/>
          <w:szCs w:val="24"/>
        </w:rPr>
        <w:t>可知中古时期欧洲的商人和商业活动得到了王权的保护</w:t>
      </w:r>
      <w:r w:rsidRPr="007B5421">
        <w:rPr>
          <w:rFonts w:ascii="Times New Roman" w:eastAsia="宋体" w:hAnsi="宋体"/>
          <w:sz w:val="24"/>
          <w:szCs w:val="24"/>
        </w:rPr>
        <w:t>,</w:t>
      </w:r>
      <w:r w:rsidRPr="007B5421">
        <w:rPr>
          <w:rFonts w:ascii="Times New Roman" w:eastAsia="楷体" w:hAnsi="楷体"/>
          <w:sz w:val="24"/>
          <w:szCs w:val="24"/>
        </w:rPr>
        <w:t>从而有利于商业的发展</w:t>
      </w:r>
      <w:r w:rsidRPr="007B5421">
        <w:rPr>
          <w:rFonts w:ascii="Times New Roman" w:eastAsia="宋体" w:hAnsi="宋体"/>
          <w:sz w:val="24"/>
          <w:szCs w:val="24"/>
        </w:rPr>
        <w:t>,</w:t>
      </w:r>
      <w:r w:rsidRPr="007B5421">
        <w:rPr>
          <w:rFonts w:ascii="Times New Roman" w:eastAsia="楷体" w:hAnsi="楷体"/>
          <w:sz w:val="24"/>
          <w:szCs w:val="24"/>
        </w:rPr>
        <w:t>故</w:t>
      </w:r>
      <w:r w:rsidRPr="007B5421">
        <w:rPr>
          <w:rFonts w:ascii="Times New Roman" w:eastAsia="宋体" w:hAnsi="宋体"/>
          <w:sz w:val="24"/>
          <w:szCs w:val="24"/>
        </w:rPr>
        <w:t>C</w:t>
      </w:r>
      <w:r w:rsidRPr="007B5421">
        <w:rPr>
          <w:rFonts w:ascii="Times New Roman" w:eastAsia="楷体" w:hAnsi="楷体"/>
          <w:sz w:val="24"/>
          <w:szCs w:val="24"/>
        </w:rPr>
        <w:t>项符合题意</w:t>
      </w:r>
      <w:r w:rsidRPr="007B5421">
        <w:rPr>
          <w:rFonts w:ascii="Times New Roman" w:eastAsia="宋体" w:hAnsi="宋体"/>
          <w:sz w:val="24"/>
          <w:szCs w:val="24"/>
        </w:rPr>
        <w:t>,</w:t>
      </w:r>
      <w:r w:rsidRPr="007B5421">
        <w:rPr>
          <w:rFonts w:ascii="Times New Roman" w:eastAsia="楷体" w:hAnsi="楷体"/>
          <w:sz w:val="24"/>
          <w:szCs w:val="24"/>
        </w:rPr>
        <w:t>排除</w:t>
      </w:r>
      <w:r w:rsidRPr="007B5421">
        <w:rPr>
          <w:rFonts w:ascii="Times New Roman" w:eastAsia="宋体" w:hAnsi="宋体"/>
          <w:sz w:val="24"/>
          <w:szCs w:val="24"/>
        </w:rPr>
        <w:t>D</w:t>
      </w:r>
      <w:r w:rsidRPr="007B5421">
        <w:rPr>
          <w:rFonts w:ascii="Times New Roman" w:eastAsia="楷体" w:hAnsi="楷体"/>
          <w:sz w:val="24"/>
          <w:szCs w:val="24"/>
        </w:rPr>
        <w:t>项</w:t>
      </w:r>
      <w:r w:rsidRPr="007B5421">
        <w:rPr>
          <w:rFonts w:ascii="Times New Roman" w:eastAsia="宋体" w:hAnsi="宋体"/>
          <w:sz w:val="24"/>
          <w:szCs w:val="24"/>
        </w:rPr>
        <w:t>;</w:t>
      </w:r>
      <w:r w:rsidRPr="007B5421">
        <w:rPr>
          <w:rFonts w:ascii="Times New Roman" w:eastAsia="楷体" w:hAnsi="楷体"/>
          <w:sz w:val="24"/>
          <w:szCs w:val="24"/>
        </w:rPr>
        <w:t>材料内容和封君封臣制度、天主教会的教权无关</w:t>
      </w:r>
      <w:r w:rsidRPr="007B5421">
        <w:rPr>
          <w:rFonts w:ascii="Times New Roman" w:eastAsia="宋体" w:hAnsi="宋体"/>
          <w:sz w:val="24"/>
          <w:szCs w:val="24"/>
        </w:rPr>
        <w:t>,</w:t>
      </w:r>
      <w:r w:rsidRPr="007B5421">
        <w:rPr>
          <w:rFonts w:ascii="Times New Roman" w:eastAsia="楷体" w:hAnsi="楷体"/>
          <w:sz w:val="24"/>
          <w:szCs w:val="24"/>
        </w:rPr>
        <w:t>排除</w:t>
      </w:r>
      <w:r w:rsidRPr="007B5421">
        <w:rPr>
          <w:rFonts w:ascii="Times New Roman" w:eastAsia="宋体" w:hAnsi="宋体"/>
          <w:sz w:val="24"/>
          <w:szCs w:val="24"/>
        </w:rPr>
        <w:t>A</w:t>
      </w:r>
      <w:r w:rsidRPr="007B5421">
        <w:rPr>
          <w:rFonts w:ascii="Times New Roman" w:eastAsia="楷体" w:hAnsi="楷体"/>
          <w:sz w:val="24"/>
          <w:szCs w:val="24"/>
        </w:rPr>
        <w:t>、</w:t>
      </w:r>
      <w:r w:rsidRPr="007B5421">
        <w:rPr>
          <w:rFonts w:ascii="Times New Roman" w:eastAsia="宋体" w:hAnsi="宋体"/>
          <w:sz w:val="24"/>
          <w:szCs w:val="24"/>
        </w:rPr>
        <w:t>B</w:t>
      </w:r>
      <w:r w:rsidRPr="007B5421">
        <w:rPr>
          <w:rFonts w:ascii="Times New Roman" w:eastAsia="楷体" w:hAnsi="楷体"/>
          <w:sz w:val="24"/>
          <w:szCs w:val="24"/>
        </w:rPr>
        <w:t>两项。</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Times New Roman"/>
          <w:b/>
          <w:sz w:val="24"/>
          <w:szCs w:val="24"/>
        </w:rPr>
        <w:t>7</w:t>
      </w:r>
      <w:r w:rsidRPr="007B5421">
        <w:rPr>
          <w:rFonts w:ascii="Times New Roman" w:eastAsia="宋体" w:hAnsi="Times New Roman" w:cs="Times New Roman"/>
          <w:sz w:val="24"/>
          <w:szCs w:val="24"/>
        </w:rPr>
        <w:t>.</w:t>
      </w:r>
      <w:r w:rsidRPr="007B5421">
        <w:rPr>
          <w:rFonts w:ascii="Times New Roman" w:eastAsia="宋体" w:hAnsi="宋体"/>
          <w:sz w:val="24"/>
          <w:szCs w:val="24"/>
        </w:rPr>
        <w:t>伊凡四</w:t>
      </w:r>
      <w:proofErr w:type="gramStart"/>
      <w:r w:rsidRPr="007B5421">
        <w:rPr>
          <w:rFonts w:ascii="Times New Roman" w:eastAsia="宋体" w:hAnsi="宋体"/>
          <w:sz w:val="24"/>
          <w:szCs w:val="24"/>
        </w:rPr>
        <w:t>世</w:t>
      </w:r>
      <w:proofErr w:type="gramEnd"/>
      <w:r w:rsidRPr="007B5421">
        <w:rPr>
          <w:rFonts w:ascii="Times New Roman" w:eastAsia="宋体" w:hAnsi="宋体"/>
          <w:sz w:val="24"/>
          <w:szCs w:val="24"/>
        </w:rPr>
        <w:t>统治时期</w:t>
      </w:r>
      <w:r w:rsidRPr="007B5421">
        <w:rPr>
          <w:rFonts w:ascii="Times New Roman" w:eastAsia="宋体" w:hAnsi="宋体"/>
          <w:sz w:val="24"/>
          <w:szCs w:val="24"/>
        </w:rPr>
        <w:t>,</w:t>
      </w:r>
      <w:r w:rsidRPr="007B5421">
        <w:rPr>
          <w:rFonts w:ascii="Times New Roman" w:eastAsia="宋体" w:hAnsi="宋体"/>
          <w:sz w:val="24"/>
          <w:szCs w:val="24"/>
        </w:rPr>
        <w:t>从封地贵族、商人、手工业者和国有农民中选举产生的</w:t>
      </w:r>
      <w:r w:rsidRPr="007B5421">
        <w:rPr>
          <w:rFonts w:ascii="Times New Roman" w:eastAsia="宋体" w:hAnsi="Times New Roman" w:cs="Times New Roman"/>
          <w:sz w:val="24"/>
          <w:szCs w:val="24"/>
        </w:rPr>
        <w:t>“</w:t>
      </w:r>
      <w:r w:rsidRPr="007B5421">
        <w:rPr>
          <w:rFonts w:ascii="Times New Roman" w:eastAsia="宋体" w:hAnsi="宋体"/>
          <w:sz w:val="24"/>
          <w:szCs w:val="24"/>
        </w:rPr>
        <w:t>地方司法税务官</w:t>
      </w:r>
      <w:r w:rsidRPr="007B5421">
        <w:rPr>
          <w:rFonts w:ascii="Times New Roman" w:eastAsia="宋体" w:hAnsi="Times New Roman" w:cs="Times New Roman"/>
          <w:sz w:val="24"/>
          <w:szCs w:val="24"/>
        </w:rPr>
        <w:t>”</w:t>
      </w:r>
      <w:r w:rsidRPr="007B5421">
        <w:rPr>
          <w:rFonts w:ascii="Times New Roman" w:eastAsia="宋体" w:hAnsi="宋体"/>
          <w:sz w:val="24"/>
          <w:szCs w:val="24"/>
        </w:rPr>
        <w:t>取代了</w:t>
      </w:r>
      <w:proofErr w:type="gramStart"/>
      <w:r w:rsidRPr="007B5421">
        <w:rPr>
          <w:rFonts w:ascii="Times New Roman" w:eastAsia="宋体" w:hAnsi="宋体"/>
          <w:sz w:val="24"/>
          <w:szCs w:val="24"/>
        </w:rPr>
        <w:t>出身波雅尔</w:t>
      </w:r>
      <w:proofErr w:type="gramEnd"/>
      <w:r w:rsidRPr="007B5421">
        <w:rPr>
          <w:rFonts w:ascii="Times New Roman" w:eastAsia="宋体" w:hAnsi="宋体"/>
          <w:sz w:val="24"/>
          <w:szCs w:val="24"/>
        </w:rPr>
        <w:t>贵族的总督和乡长</w:t>
      </w:r>
      <w:r w:rsidRPr="007B5421">
        <w:rPr>
          <w:rFonts w:ascii="Times New Roman" w:eastAsia="宋体" w:hAnsi="宋体"/>
          <w:sz w:val="24"/>
          <w:szCs w:val="24"/>
        </w:rPr>
        <w:t>,</w:t>
      </w:r>
      <w:r w:rsidRPr="007B5421">
        <w:rPr>
          <w:rFonts w:ascii="Times New Roman" w:eastAsia="宋体" w:hAnsi="宋体"/>
          <w:sz w:val="24"/>
          <w:szCs w:val="24"/>
        </w:rPr>
        <w:t>他们的俸禄由沙皇政府按规定统一下发。这一措施</w:t>
      </w:r>
      <w:r w:rsidRPr="007B5421">
        <w:rPr>
          <w:rFonts w:ascii="Times New Roman" w:eastAsia="宋体" w:hAnsi="宋体"/>
          <w:sz w:val="24"/>
          <w:szCs w:val="24"/>
        </w:rPr>
        <w:t>(</w:t>
      </w:r>
      <w:r w:rsidRPr="007B5421">
        <w:rPr>
          <w:rFonts w:ascii="Times New Roman" w:eastAsia="宋体" w:hAnsi="宋体"/>
          <w:sz w:val="24"/>
          <w:szCs w:val="24"/>
        </w:rPr>
        <w:t xml:space="preserve">　　</w:t>
      </w:r>
      <w:r w:rsidRPr="007B5421">
        <w:rPr>
          <w:rFonts w:ascii="Times New Roman" w:eastAsia="宋体" w:hAnsi="宋体"/>
          <w:sz w:val="24"/>
          <w:szCs w:val="24"/>
        </w:rPr>
        <w:t>)</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A</w:t>
      </w:r>
      <w:r w:rsidRPr="007B5421">
        <w:rPr>
          <w:rFonts w:ascii="Times New Roman" w:eastAsia="宋体" w:hAnsi="Times New Roman" w:cs="Times New Roman"/>
          <w:sz w:val="24"/>
          <w:szCs w:val="24"/>
        </w:rPr>
        <w:t>.</w:t>
      </w:r>
      <w:r w:rsidRPr="007B5421">
        <w:rPr>
          <w:rFonts w:ascii="Times New Roman" w:eastAsia="宋体" w:hAnsi="宋体"/>
          <w:sz w:val="24"/>
          <w:szCs w:val="24"/>
        </w:rPr>
        <w:t>目的是减轻百姓负担</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B</w:t>
      </w:r>
      <w:r w:rsidRPr="007B5421">
        <w:rPr>
          <w:rFonts w:ascii="Times New Roman" w:eastAsia="宋体" w:hAnsi="Times New Roman" w:cs="Times New Roman"/>
          <w:sz w:val="24"/>
          <w:szCs w:val="24"/>
        </w:rPr>
        <w:t>.</w:t>
      </w:r>
      <w:r w:rsidRPr="007B5421">
        <w:rPr>
          <w:rFonts w:ascii="Times New Roman" w:eastAsia="宋体" w:hAnsi="宋体"/>
          <w:sz w:val="24"/>
          <w:szCs w:val="24"/>
        </w:rPr>
        <w:t>全面削弱了贵族特权</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C</w:t>
      </w:r>
      <w:r w:rsidRPr="007B5421">
        <w:rPr>
          <w:rFonts w:ascii="Times New Roman" w:eastAsia="宋体" w:hAnsi="Times New Roman" w:cs="Times New Roman"/>
          <w:sz w:val="24"/>
          <w:szCs w:val="24"/>
        </w:rPr>
        <w:t>.</w:t>
      </w:r>
      <w:r w:rsidRPr="007B5421">
        <w:rPr>
          <w:rFonts w:ascii="Times New Roman" w:eastAsia="宋体" w:hAnsi="宋体"/>
          <w:sz w:val="24"/>
          <w:szCs w:val="24"/>
        </w:rPr>
        <w:t>消除了地方割据的隐患</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D</w:t>
      </w:r>
      <w:r w:rsidRPr="007B5421">
        <w:rPr>
          <w:rFonts w:ascii="Times New Roman" w:eastAsia="宋体" w:hAnsi="Times New Roman" w:cs="Times New Roman"/>
          <w:sz w:val="24"/>
          <w:szCs w:val="24"/>
        </w:rPr>
        <w:t>.</w:t>
      </w:r>
      <w:r w:rsidRPr="007B5421">
        <w:rPr>
          <w:rFonts w:ascii="Times New Roman" w:eastAsia="宋体" w:hAnsi="宋体"/>
          <w:sz w:val="24"/>
          <w:szCs w:val="24"/>
        </w:rPr>
        <w:t>有利于俄罗斯的崛起</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答案</w:t>
      </w:r>
      <w:r w:rsidRPr="007B5421">
        <w:rPr>
          <w:rFonts w:ascii="Times New Roman" w:eastAsia="宋体" w:hAnsi="宋体"/>
          <w:sz w:val="24"/>
          <w:szCs w:val="24"/>
        </w:rPr>
        <w:t>D</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解析</w:t>
      </w:r>
      <w:r w:rsidRPr="007B5421">
        <w:rPr>
          <w:rFonts w:ascii="Times New Roman" w:eastAsia="楷体" w:hAnsi="楷体"/>
          <w:sz w:val="24"/>
          <w:szCs w:val="24"/>
        </w:rPr>
        <w:t>结合所学知识</w:t>
      </w:r>
      <w:r w:rsidRPr="007B5421">
        <w:rPr>
          <w:rFonts w:ascii="Times New Roman" w:eastAsia="宋体" w:hAnsi="宋体"/>
          <w:sz w:val="24"/>
          <w:szCs w:val="24"/>
        </w:rPr>
        <w:t>,</w:t>
      </w:r>
      <w:r w:rsidRPr="007B5421">
        <w:rPr>
          <w:rFonts w:ascii="Times New Roman" w:eastAsia="楷体" w:hAnsi="楷体"/>
          <w:sz w:val="24"/>
          <w:szCs w:val="24"/>
        </w:rPr>
        <w:t>可知从封地贵族、商人、手工业者和国有农民中选举的</w:t>
      </w:r>
      <w:r w:rsidRPr="007B5421">
        <w:rPr>
          <w:rFonts w:ascii="Times New Roman" w:eastAsia="宋体" w:hAnsi="Times New Roman" w:cs="Times New Roman"/>
          <w:sz w:val="24"/>
          <w:szCs w:val="24"/>
        </w:rPr>
        <w:t>“</w:t>
      </w:r>
      <w:r w:rsidRPr="007B5421">
        <w:rPr>
          <w:rFonts w:ascii="Times New Roman" w:eastAsia="楷体" w:hAnsi="楷体"/>
          <w:sz w:val="24"/>
          <w:szCs w:val="24"/>
        </w:rPr>
        <w:t>地方司法税务官</w:t>
      </w:r>
      <w:r w:rsidRPr="007B5421">
        <w:rPr>
          <w:rFonts w:ascii="Times New Roman" w:eastAsia="宋体" w:hAnsi="Times New Roman" w:cs="Times New Roman"/>
          <w:sz w:val="24"/>
          <w:szCs w:val="24"/>
        </w:rPr>
        <w:t>”</w:t>
      </w:r>
      <w:proofErr w:type="gramStart"/>
      <w:r w:rsidRPr="007B5421">
        <w:rPr>
          <w:rFonts w:ascii="Times New Roman" w:eastAsia="楷体" w:hAnsi="楷体"/>
          <w:sz w:val="24"/>
          <w:szCs w:val="24"/>
        </w:rPr>
        <w:t>取代波雅尔</w:t>
      </w:r>
      <w:proofErr w:type="gramEnd"/>
      <w:r w:rsidRPr="007B5421">
        <w:rPr>
          <w:rFonts w:ascii="Times New Roman" w:eastAsia="楷体" w:hAnsi="楷体"/>
          <w:sz w:val="24"/>
          <w:szCs w:val="24"/>
        </w:rPr>
        <w:t>贵族的总督和乡长</w:t>
      </w:r>
      <w:r w:rsidRPr="007B5421">
        <w:rPr>
          <w:rFonts w:ascii="Times New Roman" w:eastAsia="宋体" w:hAnsi="宋体"/>
          <w:sz w:val="24"/>
          <w:szCs w:val="24"/>
        </w:rPr>
        <w:t>,</w:t>
      </w:r>
      <w:proofErr w:type="gramStart"/>
      <w:r w:rsidRPr="007B5421">
        <w:rPr>
          <w:rFonts w:ascii="Times New Roman" w:eastAsia="楷体" w:hAnsi="楷体"/>
          <w:sz w:val="24"/>
          <w:szCs w:val="24"/>
        </w:rPr>
        <w:t>波雅尔</w:t>
      </w:r>
      <w:proofErr w:type="gramEnd"/>
      <w:r w:rsidRPr="007B5421">
        <w:rPr>
          <w:rFonts w:ascii="Times New Roman" w:eastAsia="楷体" w:hAnsi="楷体"/>
          <w:sz w:val="24"/>
          <w:szCs w:val="24"/>
        </w:rPr>
        <w:t>贵族的权力被削弱了</w:t>
      </w:r>
      <w:r w:rsidRPr="007B5421">
        <w:rPr>
          <w:rFonts w:ascii="Times New Roman" w:eastAsia="宋体" w:hAnsi="宋体"/>
          <w:sz w:val="24"/>
          <w:szCs w:val="24"/>
        </w:rPr>
        <w:t>,</w:t>
      </w:r>
      <w:r w:rsidRPr="007B5421">
        <w:rPr>
          <w:rFonts w:ascii="Times New Roman" w:eastAsia="楷体" w:hAnsi="楷体"/>
          <w:sz w:val="24"/>
          <w:szCs w:val="24"/>
        </w:rPr>
        <w:t>地方权力机关纳入了中央集权的轨道</w:t>
      </w:r>
      <w:r w:rsidRPr="007B5421">
        <w:rPr>
          <w:rFonts w:ascii="Times New Roman" w:eastAsia="宋体" w:hAnsi="宋体"/>
          <w:sz w:val="24"/>
          <w:szCs w:val="24"/>
        </w:rPr>
        <w:t>,</w:t>
      </w:r>
      <w:r w:rsidRPr="007B5421">
        <w:rPr>
          <w:rFonts w:ascii="Times New Roman" w:eastAsia="楷体" w:hAnsi="楷体"/>
          <w:sz w:val="24"/>
          <w:szCs w:val="24"/>
        </w:rPr>
        <w:t>有利于俄罗斯的崛起</w:t>
      </w:r>
      <w:r w:rsidRPr="007B5421">
        <w:rPr>
          <w:rFonts w:ascii="Times New Roman" w:eastAsia="宋体" w:hAnsi="宋体"/>
          <w:sz w:val="24"/>
          <w:szCs w:val="24"/>
        </w:rPr>
        <w:t>,D</w:t>
      </w:r>
      <w:r w:rsidRPr="007B5421">
        <w:rPr>
          <w:rFonts w:ascii="Times New Roman" w:eastAsia="楷体" w:hAnsi="楷体"/>
          <w:sz w:val="24"/>
          <w:szCs w:val="24"/>
        </w:rPr>
        <w:t>项正确</w:t>
      </w:r>
      <w:r w:rsidRPr="007B5421">
        <w:rPr>
          <w:rFonts w:ascii="Times New Roman" w:eastAsia="宋体" w:hAnsi="宋体"/>
          <w:sz w:val="24"/>
          <w:szCs w:val="24"/>
        </w:rPr>
        <w:t>;</w:t>
      </w:r>
      <w:r w:rsidRPr="007B5421">
        <w:rPr>
          <w:rFonts w:ascii="Times New Roman" w:eastAsia="楷体" w:hAnsi="楷体"/>
          <w:sz w:val="24"/>
          <w:szCs w:val="24"/>
        </w:rPr>
        <w:t>材料中的措施是为了巩固统治</w:t>
      </w:r>
      <w:r w:rsidRPr="007B5421">
        <w:rPr>
          <w:rFonts w:ascii="Times New Roman" w:eastAsia="宋体" w:hAnsi="宋体"/>
          <w:sz w:val="24"/>
          <w:szCs w:val="24"/>
        </w:rPr>
        <w:t>,</w:t>
      </w:r>
      <w:r w:rsidRPr="007B5421">
        <w:rPr>
          <w:rFonts w:ascii="Times New Roman" w:eastAsia="楷体" w:hAnsi="楷体"/>
          <w:sz w:val="24"/>
          <w:szCs w:val="24"/>
        </w:rPr>
        <w:t>而不是减轻百姓负担</w:t>
      </w:r>
      <w:r w:rsidRPr="007B5421">
        <w:rPr>
          <w:rFonts w:ascii="Times New Roman" w:eastAsia="宋体" w:hAnsi="宋体"/>
          <w:sz w:val="24"/>
          <w:szCs w:val="24"/>
        </w:rPr>
        <w:t>,</w:t>
      </w:r>
      <w:r w:rsidRPr="007B5421">
        <w:rPr>
          <w:rFonts w:ascii="Times New Roman" w:eastAsia="楷体" w:hAnsi="楷体"/>
          <w:sz w:val="24"/>
          <w:szCs w:val="24"/>
        </w:rPr>
        <w:t>排除</w:t>
      </w:r>
      <w:r w:rsidRPr="007B5421">
        <w:rPr>
          <w:rFonts w:ascii="Times New Roman" w:eastAsia="宋体" w:hAnsi="宋体"/>
          <w:sz w:val="24"/>
          <w:szCs w:val="24"/>
        </w:rPr>
        <w:t>A</w:t>
      </w:r>
      <w:r w:rsidRPr="007B5421">
        <w:rPr>
          <w:rFonts w:ascii="Times New Roman" w:eastAsia="楷体" w:hAnsi="楷体"/>
          <w:sz w:val="24"/>
          <w:szCs w:val="24"/>
        </w:rPr>
        <w:t>项</w:t>
      </w:r>
      <w:r w:rsidRPr="007B5421">
        <w:rPr>
          <w:rFonts w:ascii="Times New Roman" w:eastAsia="宋体" w:hAnsi="宋体"/>
          <w:sz w:val="24"/>
          <w:szCs w:val="24"/>
        </w:rPr>
        <w:t>;B</w:t>
      </w:r>
      <w:r w:rsidRPr="007B5421">
        <w:rPr>
          <w:rFonts w:ascii="Times New Roman" w:eastAsia="楷体" w:hAnsi="楷体"/>
          <w:sz w:val="24"/>
          <w:szCs w:val="24"/>
        </w:rPr>
        <w:t>、</w:t>
      </w:r>
      <w:r w:rsidRPr="007B5421">
        <w:rPr>
          <w:rFonts w:ascii="Times New Roman" w:eastAsia="宋体" w:hAnsi="宋体"/>
          <w:sz w:val="24"/>
          <w:szCs w:val="24"/>
        </w:rPr>
        <w:t>C</w:t>
      </w:r>
      <w:r w:rsidRPr="007B5421">
        <w:rPr>
          <w:rFonts w:ascii="Times New Roman" w:eastAsia="楷体" w:hAnsi="楷体"/>
          <w:sz w:val="24"/>
          <w:szCs w:val="24"/>
        </w:rPr>
        <w:t>两项说法过于绝对</w:t>
      </w:r>
      <w:r w:rsidRPr="007B5421">
        <w:rPr>
          <w:rFonts w:ascii="Times New Roman" w:eastAsia="宋体" w:hAnsi="宋体"/>
          <w:sz w:val="24"/>
          <w:szCs w:val="24"/>
        </w:rPr>
        <w:t>,</w:t>
      </w:r>
      <w:r w:rsidRPr="007B5421">
        <w:rPr>
          <w:rFonts w:ascii="Times New Roman" w:eastAsia="楷体" w:hAnsi="楷体"/>
          <w:sz w:val="24"/>
          <w:szCs w:val="24"/>
        </w:rPr>
        <w:t>排除。</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rPr>
        <w:lastRenderedPageBreak/>
        <w:t>二、非选择题</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Times New Roman"/>
          <w:b/>
          <w:sz w:val="24"/>
          <w:szCs w:val="24"/>
        </w:rPr>
        <w:t>8</w:t>
      </w:r>
      <w:r w:rsidRPr="007B5421">
        <w:rPr>
          <w:rFonts w:ascii="Times New Roman" w:eastAsia="宋体" w:hAnsi="Times New Roman" w:cs="Times New Roman"/>
          <w:sz w:val="24"/>
          <w:szCs w:val="24"/>
        </w:rPr>
        <w:t>.</w:t>
      </w:r>
      <w:r w:rsidRPr="007B5421">
        <w:rPr>
          <w:rFonts w:ascii="Arial" w:eastAsia="黑体" w:hAnsi="黑体"/>
          <w:sz w:val="24"/>
          <w:szCs w:val="24"/>
        </w:rPr>
        <w:t>材料</w:t>
      </w:r>
      <w:proofErr w:type="gramStart"/>
      <w:r w:rsidRPr="007B5421">
        <w:rPr>
          <w:rFonts w:ascii="Arial" w:eastAsia="黑体" w:hAnsi="黑体"/>
          <w:sz w:val="24"/>
          <w:szCs w:val="24"/>
        </w:rPr>
        <w:t>一</w:t>
      </w:r>
      <w:proofErr w:type="gramEnd"/>
      <w:r w:rsidRPr="007B5421">
        <w:rPr>
          <w:rFonts w:ascii="Times New Roman" w:eastAsia="宋体" w:hAnsi="宋体"/>
          <w:sz w:val="24"/>
          <w:szCs w:val="24"/>
        </w:rPr>
        <w:t xml:space="preserve">　</w:t>
      </w:r>
      <w:r w:rsidRPr="007B5421">
        <w:rPr>
          <w:rFonts w:ascii="Times New Roman" w:eastAsia="楷体" w:hAnsi="楷体"/>
          <w:sz w:val="24"/>
          <w:szCs w:val="24"/>
        </w:rPr>
        <w:t>封建制度即由个别私人在或大或小的领土范围内</w:t>
      </w:r>
      <w:r w:rsidRPr="007B5421">
        <w:rPr>
          <w:rFonts w:ascii="Times New Roman" w:eastAsia="宋体" w:hAnsi="宋体"/>
          <w:sz w:val="24"/>
          <w:szCs w:val="24"/>
        </w:rPr>
        <w:t>,</w:t>
      </w:r>
      <w:r w:rsidRPr="007B5421">
        <w:rPr>
          <w:rFonts w:ascii="Times New Roman" w:eastAsia="楷体" w:hAnsi="楷体"/>
          <w:sz w:val="24"/>
          <w:szCs w:val="24"/>
        </w:rPr>
        <w:t>在或高或低的程度上</w:t>
      </w:r>
      <w:r w:rsidRPr="007B5421">
        <w:rPr>
          <w:rFonts w:ascii="Times New Roman" w:eastAsia="宋体" w:hAnsi="宋体"/>
          <w:sz w:val="24"/>
          <w:szCs w:val="24"/>
        </w:rPr>
        <w:t>,</w:t>
      </w:r>
      <w:r w:rsidRPr="007B5421">
        <w:rPr>
          <w:rFonts w:ascii="Times New Roman" w:eastAsia="楷体" w:hAnsi="楷体"/>
          <w:sz w:val="24"/>
          <w:szCs w:val="24"/>
        </w:rPr>
        <w:t>代表或占有</w:t>
      </w:r>
      <w:r w:rsidRPr="007B5421">
        <w:rPr>
          <w:rFonts w:ascii="Times New Roman" w:eastAsia="宋体" w:hAnsi="宋体"/>
          <w:sz w:val="24"/>
          <w:szCs w:val="24"/>
        </w:rPr>
        <w:t>,</w:t>
      </w:r>
      <w:r w:rsidRPr="007B5421">
        <w:rPr>
          <w:rFonts w:ascii="Times New Roman" w:eastAsia="楷体" w:hAnsi="楷体"/>
          <w:sz w:val="24"/>
          <w:szCs w:val="24"/>
        </w:rPr>
        <w:t>夺取或行使公共权力的制度。它是由地主贵族等在一定的领土范围内</w:t>
      </w:r>
      <w:r w:rsidRPr="007B5421">
        <w:rPr>
          <w:rFonts w:ascii="Times New Roman" w:eastAsia="宋体" w:hAnsi="宋体"/>
          <w:sz w:val="24"/>
          <w:szCs w:val="24"/>
        </w:rPr>
        <w:t>,</w:t>
      </w:r>
      <w:r w:rsidRPr="007B5421">
        <w:rPr>
          <w:rFonts w:ascii="Times New Roman" w:eastAsia="楷体" w:hAnsi="楷体"/>
          <w:sz w:val="24"/>
          <w:szCs w:val="24"/>
        </w:rPr>
        <w:t>对那里所有的居民办理行政、执行司法、征收赋税的制度。在这样的一个政体里</w:t>
      </w:r>
      <w:r w:rsidRPr="007B5421">
        <w:rPr>
          <w:rFonts w:ascii="Times New Roman" w:eastAsia="宋体" w:hAnsi="宋体"/>
          <w:sz w:val="24"/>
          <w:szCs w:val="24"/>
        </w:rPr>
        <w:t>,</w:t>
      </w:r>
      <w:r w:rsidRPr="007B5421">
        <w:rPr>
          <w:rFonts w:ascii="Times New Roman" w:eastAsia="楷体" w:hAnsi="楷体"/>
          <w:sz w:val="24"/>
          <w:szCs w:val="24"/>
        </w:rPr>
        <w:t>政府的实质是分裂的。</w:t>
      </w:r>
      <w:proofErr w:type="gramStart"/>
      <w:r w:rsidRPr="007B5421">
        <w:rPr>
          <w:rFonts w:ascii="Times New Roman" w:eastAsia="楷体" w:hAnsi="楷体"/>
          <w:sz w:val="24"/>
          <w:szCs w:val="24"/>
        </w:rPr>
        <w:t>王权只</w:t>
      </w:r>
      <w:proofErr w:type="gramEnd"/>
      <w:r w:rsidRPr="007B5421">
        <w:rPr>
          <w:rFonts w:ascii="Times New Roman" w:eastAsia="楷体" w:hAnsi="楷体"/>
          <w:sz w:val="24"/>
          <w:szCs w:val="24"/>
        </w:rPr>
        <w:t>保留一个空洞的宗主地位</w:t>
      </w:r>
      <w:r w:rsidRPr="007B5421">
        <w:rPr>
          <w:rFonts w:ascii="Times New Roman" w:eastAsia="宋体" w:hAnsi="宋体"/>
          <w:sz w:val="24"/>
          <w:szCs w:val="24"/>
        </w:rPr>
        <w:t>,</w:t>
      </w:r>
      <w:r w:rsidRPr="007B5421">
        <w:rPr>
          <w:rFonts w:ascii="Times New Roman" w:eastAsia="楷体" w:hAnsi="楷体"/>
          <w:sz w:val="24"/>
          <w:szCs w:val="24"/>
        </w:rPr>
        <w:t>只是一个名义上的权力</w:t>
      </w:r>
      <w:r w:rsidRPr="007B5421">
        <w:rPr>
          <w:rFonts w:ascii="Times New Roman" w:eastAsia="宋体" w:hAnsi="宋体"/>
          <w:sz w:val="24"/>
          <w:szCs w:val="24"/>
        </w:rPr>
        <w:t>,</w:t>
      </w:r>
      <w:r w:rsidRPr="007B5421">
        <w:rPr>
          <w:rFonts w:ascii="Times New Roman" w:eastAsia="楷体" w:hAnsi="楷体"/>
          <w:sz w:val="24"/>
          <w:szCs w:val="24"/>
        </w:rPr>
        <w:t>而国王被缩成一个阴影而已……封建制度是一种政府的形式</w:t>
      </w:r>
      <w:r w:rsidRPr="007B5421">
        <w:rPr>
          <w:rFonts w:ascii="Times New Roman" w:eastAsia="宋体" w:hAnsi="宋体"/>
          <w:sz w:val="24"/>
          <w:szCs w:val="24"/>
        </w:rPr>
        <w:t>,</w:t>
      </w:r>
      <w:r w:rsidRPr="007B5421">
        <w:rPr>
          <w:rFonts w:ascii="Times New Roman" w:eastAsia="楷体" w:hAnsi="楷体"/>
          <w:sz w:val="24"/>
          <w:szCs w:val="24"/>
        </w:rPr>
        <w:t>一种社会的结构</w:t>
      </w:r>
      <w:r w:rsidRPr="007B5421">
        <w:rPr>
          <w:rFonts w:ascii="Times New Roman" w:eastAsia="宋体" w:hAnsi="宋体"/>
          <w:sz w:val="24"/>
          <w:szCs w:val="24"/>
        </w:rPr>
        <w:t>,</w:t>
      </w:r>
      <w:r w:rsidRPr="007B5421">
        <w:rPr>
          <w:rFonts w:ascii="Times New Roman" w:eastAsia="楷体" w:hAnsi="楷体"/>
          <w:sz w:val="24"/>
          <w:szCs w:val="24"/>
        </w:rPr>
        <w:t>一种以土地占有制为基础的经济制度。</w:t>
      </w:r>
    </w:p>
    <w:p w:rsidR="007B5421" w:rsidRPr="007B5421" w:rsidRDefault="007B5421" w:rsidP="007B5421">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7B5421">
        <w:rPr>
          <w:rFonts w:ascii="Times New Roman" w:eastAsia="宋体" w:hAnsi="Times New Roman" w:cs="Times New Roman"/>
          <w:sz w:val="24"/>
          <w:szCs w:val="24"/>
        </w:rPr>
        <w:t>——</w:t>
      </w:r>
      <w:r w:rsidRPr="007B5421">
        <w:rPr>
          <w:rFonts w:ascii="Times New Roman" w:eastAsia="宋体" w:hAnsi="宋体"/>
          <w:sz w:val="24"/>
          <w:szCs w:val="24"/>
        </w:rPr>
        <w:t>[</w:t>
      </w:r>
      <w:r w:rsidRPr="007B5421">
        <w:rPr>
          <w:rFonts w:ascii="Times New Roman" w:eastAsia="楷体" w:hAnsi="楷体"/>
          <w:sz w:val="24"/>
          <w:szCs w:val="24"/>
        </w:rPr>
        <w:t>美</w:t>
      </w:r>
      <w:r w:rsidRPr="007B5421">
        <w:rPr>
          <w:rFonts w:ascii="Times New Roman" w:eastAsia="宋体" w:hAnsi="宋体"/>
          <w:sz w:val="24"/>
          <w:szCs w:val="24"/>
        </w:rPr>
        <w:t>]</w:t>
      </w:r>
      <w:r w:rsidRPr="007B5421">
        <w:rPr>
          <w:rFonts w:ascii="Times New Roman" w:eastAsia="楷体" w:hAnsi="楷体"/>
          <w:sz w:val="24"/>
          <w:szCs w:val="24"/>
        </w:rPr>
        <w:t>汤普</w:t>
      </w:r>
      <w:proofErr w:type="gramStart"/>
      <w:r w:rsidRPr="007B5421">
        <w:rPr>
          <w:rFonts w:ascii="Times New Roman" w:eastAsia="楷体" w:hAnsi="楷体"/>
          <w:sz w:val="24"/>
          <w:szCs w:val="24"/>
        </w:rPr>
        <w:t>逊著</w:t>
      </w:r>
      <w:r w:rsidRPr="007B5421">
        <w:rPr>
          <w:rFonts w:ascii="Times New Roman" w:eastAsia="宋体" w:hAnsi="宋体"/>
          <w:sz w:val="24"/>
          <w:szCs w:val="24"/>
        </w:rPr>
        <w:t>,</w:t>
      </w:r>
      <w:r w:rsidRPr="007B5421">
        <w:rPr>
          <w:rFonts w:ascii="Times New Roman" w:eastAsia="楷体" w:hAnsi="楷体"/>
          <w:sz w:val="24"/>
          <w:szCs w:val="24"/>
        </w:rPr>
        <w:t>耿淡</w:t>
      </w:r>
      <w:proofErr w:type="gramEnd"/>
      <w:r w:rsidRPr="007B5421">
        <w:rPr>
          <w:rFonts w:ascii="Times New Roman" w:eastAsia="楷体" w:hAnsi="楷体"/>
          <w:sz w:val="24"/>
          <w:szCs w:val="24"/>
        </w:rPr>
        <w:t>如译</w:t>
      </w:r>
    </w:p>
    <w:p w:rsidR="007B5421" w:rsidRPr="007B5421" w:rsidRDefault="007B5421" w:rsidP="007B5421">
      <w:pPr>
        <w:tabs>
          <w:tab w:val="left" w:pos="1871"/>
          <w:tab w:val="left" w:pos="3407"/>
          <w:tab w:val="left" w:pos="4949"/>
          <w:tab w:val="left" w:pos="6599"/>
        </w:tabs>
        <w:spacing w:line="360" w:lineRule="auto"/>
        <w:jc w:val="right"/>
        <w:rPr>
          <w:rFonts w:ascii="Times New Roman" w:eastAsia="宋体" w:hAnsi="宋体"/>
          <w:sz w:val="24"/>
          <w:szCs w:val="24"/>
        </w:rPr>
      </w:pPr>
      <w:r w:rsidRPr="007B5421">
        <w:rPr>
          <w:rFonts w:ascii="Times New Roman" w:eastAsia="楷体" w:hAnsi="楷体"/>
          <w:sz w:val="24"/>
          <w:szCs w:val="24"/>
        </w:rPr>
        <w:t>《中世纪经济社会史</w:t>
      </w:r>
      <w:r w:rsidRPr="007B5421">
        <w:rPr>
          <w:rFonts w:ascii="Times New Roman" w:eastAsia="宋体" w:hAnsi="宋体"/>
          <w:sz w:val="24"/>
          <w:szCs w:val="24"/>
        </w:rPr>
        <w:t>(300</w:t>
      </w:r>
      <w:r w:rsidRPr="007B5421">
        <w:rPr>
          <w:rFonts w:ascii="Times New Roman" w:eastAsia="宋体" w:hAnsi="Times New Roman" w:cs="Times New Roman"/>
          <w:sz w:val="24"/>
          <w:szCs w:val="24"/>
        </w:rPr>
        <w:t>—</w:t>
      </w:r>
      <w:r w:rsidRPr="007B5421">
        <w:rPr>
          <w:rFonts w:ascii="Times New Roman" w:eastAsia="宋体" w:hAnsi="宋体"/>
          <w:sz w:val="24"/>
          <w:szCs w:val="24"/>
        </w:rPr>
        <w:t>1300</w:t>
      </w:r>
      <w:r w:rsidRPr="007B5421">
        <w:rPr>
          <w:rFonts w:ascii="Times New Roman" w:eastAsia="楷体" w:hAnsi="楷体"/>
          <w:sz w:val="24"/>
          <w:szCs w:val="24"/>
        </w:rPr>
        <w:t>年</w:t>
      </w:r>
      <w:r w:rsidRPr="007B5421">
        <w:rPr>
          <w:rFonts w:ascii="Times New Roman" w:eastAsia="宋体" w:hAnsi="宋体"/>
          <w:sz w:val="24"/>
          <w:szCs w:val="24"/>
        </w:rPr>
        <w:t>)</w:t>
      </w:r>
      <w:r w:rsidRPr="007B5421">
        <w:rPr>
          <w:rFonts w:ascii="Times New Roman" w:eastAsia="楷体" w:hAnsi="楷体"/>
          <w:sz w:val="24"/>
          <w:szCs w:val="24"/>
        </w:rPr>
        <w:t>》上册</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rPr>
        <w:t>材料二</w:t>
      </w:r>
      <w:r w:rsidRPr="007B5421">
        <w:rPr>
          <w:rFonts w:ascii="Times New Roman" w:eastAsia="宋体" w:hAnsi="宋体"/>
          <w:sz w:val="24"/>
          <w:szCs w:val="24"/>
        </w:rPr>
        <w:t xml:space="preserve">　</w:t>
      </w:r>
      <w:r w:rsidRPr="007B5421">
        <w:rPr>
          <w:rFonts w:ascii="Times New Roman" w:eastAsia="楷体" w:hAnsi="楷体"/>
          <w:sz w:val="24"/>
          <w:szCs w:val="24"/>
        </w:rPr>
        <w:t>随着西欧封建社会生产力的发展</w:t>
      </w:r>
      <w:r w:rsidRPr="007B5421">
        <w:rPr>
          <w:rFonts w:ascii="Times New Roman" w:eastAsia="宋体" w:hAnsi="宋体"/>
          <w:sz w:val="24"/>
          <w:szCs w:val="24"/>
        </w:rPr>
        <w:t>,</w:t>
      </w:r>
      <w:r w:rsidRPr="007B5421">
        <w:rPr>
          <w:rFonts w:ascii="Times New Roman" w:eastAsia="楷体" w:hAnsi="楷体"/>
          <w:sz w:val="24"/>
          <w:szCs w:val="24"/>
        </w:rPr>
        <w:t>商品交易活动频繁</w:t>
      </w:r>
      <w:r w:rsidRPr="007B5421">
        <w:rPr>
          <w:rFonts w:ascii="Times New Roman" w:eastAsia="宋体" w:hAnsi="宋体"/>
          <w:sz w:val="24"/>
          <w:szCs w:val="24"/>
        </w:rPr>
        <w:t>,</w:t>
      </w:r>
      <w:r w:rsidRPr="007B5421">
        <w:rPr>
          <w:rFonts w:ascii="Times New Roman" w:eastAsia="楷体" w:hAnsi="楷体"/>
          <w:sz w:val="24"/>
          <w:szCs w:val="24"/>
        </w:rPr>
        <w:t>西欧中世纪的城市逐渐增多。与此同时</w:t>
      </w:r>
      <w:r w:rsidRPr="007B5421">
        <w:rPr>
          <w:rFonts w:ascii="Times New Roman" w:eastAsia="宋体" w:hAnsi="宋体"/>
          <w:sz w:val="24"/>
          <w:szCs w:val="24"/>
        </w:rPr>
        <w:t>,</w:t>
      </w:r>
      <w:r w:rsidRPr="007B5421">
        <w:rPr>
          <w:rFonts w:ascii="Times New Roman" w:eastAsia="楷体" w:hAnsi="楷体"/>
          <w:sz w:val="24"/>
          <w:szCs w:val="24"/>
        </w:rPr>
        <w:t>以工商业为主体的城市市民阶级登上了历史舞台。为了更好地在城市里自由地进行商业贸易活动</w:t>
      </w:r>
      <w:r w:rsidRPr="007B5421">
        <w:rPr>
          <w:rFonts w:ascii="Times New Roman" w:eastAsia="宋体" w:hAnsi="宋体"/>
          <w:sz w:val="24"/>
          <w:szCs w:val="24"/>
        </w:rPr>
        <w:t>,</w:t>
      </w:r>
      <w:r w:rsidRPr="007B5421">
        <w:rPr>
          <w:rFonts w:ascii="Times New Roman" w:eastAsia="楷体" w:hAnsi="楷体"/>
          <w:sz w:val="24"/>
          <w:szCs w:val="24"/>
        </w:rPr>
        <w:t>他们反对名目繁多的封建性商品流通税以及一整套的封建枷锁</w:t>
      </w:r>
      <w:r w:rsidRPr="007B5421">
        <w:rPr>
          <w:rFonts w:ascii="Times New Roman" w:eastAsia="宋体" w:hAnsi="宋体"/>
          <w:sz w:val="24"/>
          <w:szCs w:val="24"/>
        </w:rPr>
        <w:t>,</w:t>
      </w:r>
      <w:r w:rsidRPr="007B5421">
        <w:rPr>
          <w:rFonts w:ascii="Times New Roman" w:eastAsia="楷体" w:hAnsi="楷体"/>
          <w:sz w:val="24"/>
          <w:szCs w:val="24"/>
        </w:rPr>
        <w:t>因此</w:t>
      </w:r>
      <w:r w:rsidRPr="007B5421">
        <w:rPr>
          <w:rFonts w:ascii="Times New Roman" w:eastAsia="宋体" w:hAnsi="宋体"/>
          <w:sz w:val="24"/>
          <w:szCs w:val="24"/>
        </w:rPr>
        <w:t>,</w:t>
      </w:r>
      <w:r w:rsidRPr="007B5421">
        <w:rPr>
          <w:rFonts w:ascii="Times New Roman" w:eastAsia="楷体" w:hAnsi="楷体"/>
          <w:sz w:val="24"/>
          <w:szCs w:val="24"/>
        </w:rPr>
        <w:t>这就迫使他们要与封建主们谈判争取政治和经济特权。西欧有很多城市还举行过暴动要求获得城市的自主权。这些权利主要包括</w:t>
      </w:r>
      <w:r w:rsidRPr="007B5421">
        <w:rPr>
          <w:rFonts w:ascii="Times New Roman" w:eastAsia="宋体" w:hAnsi="宋体"/>
          <w:sz w:val="24"/>
          <w:szCs w:val="24"/>
        </w:rPr>
        <w:t>:</w:t>
      </w:r>
      <w:r w:rsidRPr="007B5421">
        <w:rPr>
          <w:rFonts w:ascii="Times New Roman" w:eastAsia="楷体" w:hAnsi="楷体"/>
          <w:sz w:val="24"/>
          <w:szCs w:val="24"/>
        </w:rPr>
        <w:t>市民可以在城市里自由流动</w:t>
      </w:r>
      <w:r w:rsidRPr="007B5421">
        <w:rPr>
          <w:rFonts w:ascii="Times New Roman" w:eastAsia="宋体" w:hAnsi="宋体"/>
          <w:sz w:val="24"/>
          <w:szCs w:val="24"/>
        </w:rPr>
        <w:t>,</w:t>
      </w:r>
      <w:r w:rsidRPr="007B5421">
        <w:rPr>
          <w:rFonts w:ascii="Times New Roman" w:eastAsia="楷体" w:hAnsi="楷体"/>
          <w:sz w:val="24"/>
          <w:szCs w:val="24"/>
        </w:rPr>
        <w:t>这是市民享有的个人自由</w:t>
      </w:r>
      <w:r w:rsidRPr="007B5421">
        <w:rPr>
          <w:rFonts w:ascii="Times New Roman" w:eastAsia="宋体" w:hAnsi="宋体"/>
          <w:sz w:val="24"/>
          <w:szCs w:val="24"/>
        </w:rPr>
        <w:t>;</w:t>
      </w:r>
      <w:r w:rsidRPr="007B5421">
        <w:rPr>
          <w:rFonts w:ascii="Times New Roman" w:eastAsia="楷体" w:hAnsi="楷体"/>
          <w:sz w:val="24"/>
          <w:szCs w:val="24"/>
        </w:rPr>
        <w:t>市民可以随时向城市法庭提出诉讼请求和控告</w:t>
      </w:r>
      <w:r w:rsidRPr="007B5421">
        <w:rPr>
          <w:rFonts w:ascii="Times New Roman" w:eastAsia="宋体" w:hAnsi="宋体"/>
          <w:sz w:val="24"/>
          <w:szCs w:val="24"/>
        </w:rPr>
        <w:t>,</w:t>
      </w:r>
      <w:r w:rsidRPr="007B5421">
        <w:rPr>
          <w:rFonts w:ascii="Times New Roman" w:eastAsia="楷体" w:hAnsi="楷体"/>
          <w:sz w:val="24"/>
          <w:szCs w:val="24"/>
        </w:rPr>
        <w:t>这是司法自由</w:t>
      </w:r>
      <w:r w:rsidRPr="007B5421">
        <w:rPr>
          <w:rFonts w:ascii="Times New Roman" w:eastAsia="宋体" w:hAnsi="宋体"/>
          <w:sz w:val="24"/>
          <w:szCs w:val="24"/>
        </w:rPr>
        <w:t>;</w:t>
      </w:r>
      <w:r w:rsidRPr="007B5421">
        <w:rPr>
          <w:rFonts w:ascii="Times New Roman" w:eastAsia="楷体" w:hAnsi="楷体"/>
          <w:sz w:val="24"/>
          <w:szCs w:val="24"/>
        </w:rPr>
        <w:t>市民可以控制自己的财产</w:t>
      </w:r>
      <w:r w:rsidRPr="007B5421">
        <w:rPr>
          <w:rFonts w:ascii="Times New Roman" w:eastAsia="宋体" w:hAnsi="宋体"/>
          <w:sz w:val="24"/>
          <w:szCs w:val="24"/>
        </w:rPr>
        <w:t>,</w:t>
      </w:r>
      <w:r w:rsidRPr="007B5421">
        <w:rPr>
          <w:rFonts w:ascii="Times New Roman" w:eastAsia="楷体" w:hAnsi="楷体"/>
          <w:sz w:val="24"/>
          <w:szCs w:val="24"/>
        </w:rPr>
        <w:t>并随便处置它们</w:t>
      </w:r>
      <w:r w:rsidRPr="007B5421">
        <w:rPr>
          <w:rFonts w:ascii="Times New Roman" w:eastAsia="宋体" w:hAnsi="宋体"/>
          <w:sz w:val="24"/>
          <w:szCs w:val="24"/>
        </w:rPr>
        <w:t>,</w:t>
      </w:r>
      <w:r w:rsidRPr="007B5421">
        <w:rPr>
          <w:rFonts w:ascii="Times New Roman" w:eastAsia="楷体" w:hAnsi="楷体"/>
          <w:sz w:val="24"/>
          <w:szCs w:val="24"/>
        </w:rPr>
        <w:t>这是承认城市市民财产私有制。</w:t>
      </w:r>
    </w:p>
    <w:p w:rsidR="007B5421" w:rsidRPr="007B5421" w:rsidRDefault="007B5421" w:rsidP="007B5421">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7B5421">
        <w:rPr>
          <w:rFonts w:ascii="Times New Roman" w:eastAsia="宋体" w:hAnsi="Times New Roman" w:cs="Times New Roman"/>
          <w:sz w:val="24"/>
          <w:szCs w:val="24"/>
        </w:rPr>
        <w:t>——</w:t>
      </w:r>
      <w:r w:rsidRPr="007B5421">
        <w:rPr>
          <w:rFonts w:ascii="Times New Roman" w:eastAsia="楷体" w:hAnsi="楷体"/>
          <w:sz w:val="24"/>
          <w:szCs w:val="24"/>
        </w:rPr>
        <w:t>摘编自冯正好《中世纪西欧的城市特许状》</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(1)</w:t>
      </w:r>
      <w:r w:rsidRPr="007B5421">
        <w:rPr>
          <w:rFonts w:ascii="Times New Roman" w:eastAsia="宋体" w:hAnsi="宋体"/>
          <w:sz w:val="24"/>
          <w:szCs w:val="24"/>
        </w:rPr>
        <w:t>根据材料</w:t>
      </w:r>
      <w:proofErr w:type="gramStart"/>
      <w:r w:rsidRPr="007B5421">
        <w:rPr>
          <w:rFonts w:ascii="Times New Roman" w:eastAsia="宋体" w:hAnsi="宋体"/>
          <w:sz w:val="24"/>
          <w:szCs w:val="24"/>
        </w:rPr>
        <w:t>一</w:t>
      </w:r>
      <w:proofErr w:type="gramEnd"/>
      <w:r w:rsidRPr="007B5421">
        <w:rPr>
          <w:rFonts w:ascii="Times New Roman" w:eastAsia="宋体" w:hAnsi="宋体"/>
          <w:sz w:val="24"/>
          <w:szCs w:val="24"/>
        </w:rPr>
        <w:t>,</w:t>
      </w:r>
      <w:r w:rsidRPr="007B5421">
        <w:rPr>
          <w:rFonts w:ascii="Times New Roman" w:eastAsia="宋体" w:hAnsi="宋体"/>
          <w:sz w:val="24"/>
          <w:szCs w:val="24"/>
        </w:rPr>
        <w:t>分析中古西欧封建庄园的特点。</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(2)</w:t>
      </w:r>
      <w:r w:rsidRPr="007B5421">
        <w:rPr>
          <w:rFonts w:ascii="Times New Roman" w:eastAsia="宋体" w:hAnsi="宋体"/>
          <w:sz w:val="24"/>
          <w:szCs w:val="24"/>
        </w:rPr>
        <w:t>根据</w:t>
      </w:r>
      <w:proofErr w:type="gramStart"/>
      <w:r w:rsidRPr="007B5421">
        <w:rPr>
          <w:rFonts w:ascii="Times New Roman" w:eastAsia="宋体" w:hAnsi="宋体"/>
          <w:sz w:val="24"/>
          <w:szCs w:val="24"/>
        </w:rPr>
        <w:t>材料二并结合</w:t>
      </w:r>
      <w:proofErr w:type="gramEnd"/>
      <w:r w:rsidRPr="007B5421">
        <w:rPr>
          <w:rFonts w:ascii="Times New Roman" w:eastAsia="宋体" w:hAnsi="宋体"/>
          <w:sz w:val="24"/>
          <w:szCs w:val="24"/>
        </w:rPr>
        <w:t>所学知识</w:t>
      </w:r>
      <w:r w:rsidRPr="007B5421">
        <w:rPr>
          <w:rFonts w:ascii="Times New Roman" w:eastAsia="宋体" w:hAnsi="宋体"/>
          <w:sz w:val="24"/>
          <w:szCs w:val="24"/>
        </w:rPr>
        <w:t>,</w:t>
      </w:r>
      <w:r w:rsidRPr="007B5421">
        <w:rPr>
          <w:rFonts w:ascii="Times New Roman" w:eastAsia="宋体" w:hAnsi="宋体"/>
          <w:sz w:val="24"/>
          <w:szCs w:val="24"/>
        </w:rPr>
        <w:t>指出西欧城市争取自治权的主要原因和途径</w:t>
      </w:r>
      <w:r w:rsidRPr="007B5421">
        <w:rPr>
          <w:rFonts w:ascii="Times New Roman" w:eastAsia="宋体" w:hAnsi="宋体"/>
          <w:sz w:val="24"/>
          <w:szCs w:val="24"/>
        </w:rPr>
        <w:t>,</w:t>
      </w:r>
      <w:r w:rsidRPr="007B5421">
        <w:rPr>
          <w:rFonts w:ascii="Times New Roman" w:eastAsia="宋体" w:hAnsi="宋体"/>
          <w:sz w:val="24"/>
          <w:szCs w:val="24"/>
        </w:rPr>
        <w:t>并概括西欧市民拥有哪些</w:t>
      </w:r>
      <w:r w:rsidRPr="007B5421">
        <w:rPr>
          <w:rFonts w:ascii="Times New Roman" w:eastAsia="宋体" w:hAnsi="Times New Roman" w:cs="Times New Roman"/>
          <w:sz w:val="24"/>
          <w:szCs w:val="24"/>
        </w:rPr>
        <w:t>“</w:t>
      </w:r>
      <w:r w:rsidRPr="007B5421">
        <w:rPr>
          <w:rFonts w:ascii="Times New Roman" w:eastAsia="宋体" w:hAnsi="宋体"/>
          <w:sz w:val="24"/>
          <w:szCs w:val="24"/>
        </w:rPr>
        <w:t>自由</w:t>
      </w:r>
      <w:r w:rsidRPr="007B5421">
        <w:rPr>
          <w:rFonts w:ascii="Times New Roman" w:eastAsia="宋体" w:hAnsi="Times New Roman" w:cs="Times New Roman"/>
          <w:sz w:val="24"/>
          <w:szCs w:val="24"/>
        </w:rPr>
        <w:t>”</w:t>
      </w:r>
      <w:r w:rsidRPr="007B5421">
        <w:rPr>
          <w:rFonts w:ascii="Times New Roman" w:eastAsia="宋体" w:hAnsi="宋体"/>
          <w:sz w:val="24"/>
          <w:szCs w:val="24"/>
        </w:rPr>
        <w:t>。</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参考答案</w:t>
      </w:r>
      <w:r w:rsidRPr="007B5421">
        <w:rPr>
          <w:rFonts w:ascii="Times New Roman" w:eastAsia="宋体" w:hAnsi="宋体"/>
          <w:sz w:val="24"/>
          <w:szCs w:val="24"/>
        </w:rPr>
        <w:t>(1)</w:t>
      </w:r>
      <w:r w:rsidRPr="007B5421">
        <w:rPr>
          <w:rFonts w:ascii="Times New Roman" w:eastAsia="宋体" w:hAnsi="宋体"/>
          <w:sz w:val="24"/>
          <w:szCs w:val="24"/>
        </w:rPr>
        <w:t>特点</w:t>
      </w:r>
      <w:r w:rsidRPr="007B5421">
        <w:rPr>
          <w:rFonts w:ascii="Times New Roman" w:eastAsia="宋体" w:hAnsi="宋体"/>
          <w:sz w:val="24"/>
          <w:szCs w:val="24"/>
        </w:rPr>
        <w:t>:</w:t>
      </w:r>
      <w:r w:rsidRPr="007B5421">
        <w:rPr>
          <w:rFonts w:ascii="Times New Roman" w:eastAsia="宋体" w:hAnsi="宋体"/>
          <w:sz w:val="24"/>
          <w:szCs w:val="24"/>
        </w:rPr>
        <w:t>庄园里实行的是封建制度</w:t>
      </w:r>
      <w:r w:rsidRPr="007B5421">
        <w:rPr>
          <w:rFonts w:ascii="Times New Roman" w:eastAsia="宋体" w:hAnsi="宋体"/>
          <w:sz w:val="24"/>
          <w:szCs w:val="24"/>
        </w:rPr>
        <w:t>;</w:t>
      </w:r>
      <w:r w:rsidRPr="007B5421">
        <w:rPr>
          <w:rFonts w:ascii="Times New Roman" w:eastAsia="宋体" w:hAnsi="宋体"/>
          <w:sz w:val="24"/>
          <w:szCs w:val="24"/>
        </w:rPr>
        <w:t>庄园领主或封建主在其领地范围内拥有较大的统治权</w:t>
      </w:r>
      <w:r w:rsidRPr="007B5421">
        <w:rPr>
          <w:rFonts w:ascii="Times New Roman" w:eastAsia="宋体" w:hAnsi="宋体"/>
          <w:sz w:val="24"/>
          <w:szCs w:val="24"/>
        </w:rPr>
        <w:t>(</w:t>
      </w:r>
      <w:r w:rsidRPr="007B5421">
        <w:rPr>
          <w:rFonts w:ascii="Times New Roman" w:eastAsia="宋体" w:hAnsi="宋体"/>
          <w:sz w:val="24"/>
          <w:szCs w:val="24"/>
        </w:rPr>
        <w:t>拥有行政、司法、征税等权力</w:t>
      </w:r>
      <w:r w:rsidRPr="007B5421">
        <w:rPr>
          <w:rFonts w:ascii="Times New Roman" w:eastAsia="宋体" w:hAnsi="宋体"/>
          <w:sz w:val="24"/>
          <w:szCs w:val="24"/>
        </w:rPr>
        <w:t>);</w:t>
      </w:r>
      <w:r w:rsidRPr="007B5421">
        <w:rPr>
          <w:rFonts w:ascii="Times New Roman" w:eastAsia="宋体" w:hAnsi="宋体"/>
          <w:sz w:val="24"/>
          <w:szCs w:val="24"/>
        </w:rPr>
        <w:t>庄园领主或封建主成为封建庄园的实际统治者</w:t>
      </w:r>
      <w:r w:rsidRPr="007B5421">
        <w:rPr>
          <w:rFonts w:ascii="Times New Roman" w:eastAsia="宋体" w:hAnsi="宋体"/>
          <w:sz w:val="24"/>
          <w:szCs w:val="24"/>
        </w:rPr>
        <w:t>(</w:t>
      </w:r>
      <w:r w:rsidRPr="007B5421">
        <w:rPr>
          <w:rFonts w:ascii="Times New Roman" w:eastAsia="宋体" w:hAnsi="宋体"/>
          <w:sz w:val="24"/>
          <w:szCs w:val="24"/>
        </w:rPr>
        <w:t>王权衰微、王权只是名义上的</w:t>
      </w:r>
      <w:r w:rsidRPr="007B5421">
        <w:rPr>
          <w:rFonts w:ascii="Times New Roman" w:eastAsia="宋体" w:hAnsi="宋体"/>
          <w:sz w:val="24"/>
          <w:szCs w:val="24"/>
        </w:rPr>
        <w:t>)</w:t>
      </w:r>
      <w:r w:rsidRPr="007B5421">
        <w:rPr>
          <w:rFonts w:ascii="Times New Roman" w:eastAsia="宋体" w:hAnsi="宋体"/>
          <w:sz w:val="24"/>
          <w:szCs w:val="24"/>
        </w:rPr>
        <w:t>。</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(2)</w:t>
      </w:r>
      <w:r w:rsidRPr="007B5421">
        <w:rPr>
          <w:rFonts w:ascii="Times New Roman" w:eastAsia="宋体" w:hAnsi="宋体"/>
          <w:sz w:val="24"/>
          <w:szCs w:val="24"/>
        </w:rPr>
        <w:t>主要原因</w:t>
      </w:r>
      <w:r w:rsidRPr="007B5421">
        <w:rPr>
          <w:rFonts w:ascii="Times New Roman" w:eastAsia="宋体" w:hAnsi="宋体"/>
          <w:sz w:val="24"/>
          <w:szCs w:val="24"/>
        </w:rPr>
        <w:t>:</w:t>
      </w:r>
      <w:r w:rsidRPr="007B5421">
        <w:rPr>
          <w:rFonts w:ascii="Times New Roman" w:eastAsia="宋体" w:hAnsi="宋体"/>
          <w:sz w:val="24"/>
          <w:szCs w:val="24"/>
        </w:rPr>
        <w:t>西欧城市商业的繁荣</w:t>
      </w:r>
      <w:r w:rsidRPr="007B5421">
        <w:rPr>
          <w:rFonts w:ascii="Times New Roman" w:eastAsia="宋体" w:hAnsi="宋体"/>
          <w:sz w:val="24"/>
          <w:szCs w:val="24"/>
        </w:rPr>
        <w:t>;</w:t>
      </w:r>
      <w:r w:rsidRPr="007B5421">
        <w:rPr>
          <w:rFonts w:ascii="Times New Roman" w:eastAsia="宋体" w:hAnsi="宋体"/>
          <w:sz w:val="24"/>
          <w:szCs w:val="24"/>
        </w:rPr>
        <w:t>以工商业者为主体的市民阶层力量的壮大</w:t>
      </w:r>
      <w:r w:rsidRPr="007B5421">
        <w:rPr>
          <w:rFonts w:ascii="Times New Roman" w:eastAsia="宋体" w:hAnsi="宋体"/>
          <w:sz w:val="24"/>
          <w:szCs w:val="24"/>
        </w:rPr>
        <w:t>(</w:t>
      </w:r>
      <w:r w:rsidRPr="007B5421">
        <w:rPr>
          <w:rFonts w:ascii="Times New Roman" w:eastAsia="宋体" w:hAnsi="宋体"/>
          <w:sz w:val="24"/>
          <w:szCs w:val="24"/>
        </w:rPr>
        <w:t>城市市民阶级登上了历史舞台</w:t>
      </w:r>
      <w:r w:rsidRPr="007B5421">
        <w:rPr>
          <w:rFonts w:ascii="Times New Roman" w:eastAsia="宋体" w:hAnsi="宋体"/>
          <w:sz w:val="24"/>
          <w:szCs w:val="24"/>
        </w:rPr>
        <w:t>);</w:t>
      </w:r>
      <w:r w:rsidRPr="007B5421">
        <w:rPr>
          <w:rFonts w:ascii="Times New Roman" w:eastAsia="宋体" w:hAnsi="宋体"/>
          <w:sz w:val="24"/>
          <w:szCs w:val="24"/>
        </w:rPr>
        <w:t>为了摆脱束缚商业贸易发展的枷锁。途径</w:t>
      </w:r>
      <w:r w:rsidRPr="007B5421">
        <w:rPr>
          <w:rFonts w:ascii="Times New Roman" w:eastAsia="宋体" w:hAnsi="宋体"/>
          <w:sz w:val="24"/>
          <w:szCs w:val="24"/>
        </w:rPr>
        <w:t>:</w:t>
      </w:r>
      <w:r w:rsidRPr="007B5421">
        <w:rPr>
          <w:rFonts w:ascii="Times New Roman" w:eastAsia="宋体" w:hAnsi="宋体"/>
          <w:sz w:val="24"/>
          <w:szCs w:val="24"/>
        </w:rPr>
        <w:t>谈判争取政治和经济特权</w:t>
      </w:r>
      <w:r w:rsidRPr="007B5421">
        <w:rPr>
          <w:rFonts w:ascii="Times New Roman" w:eastAsia="宋体" w:hAnsi="宋体"/>
          <w:sz w:val="24"/>
          <w:szCs w:val="24"/>
        </w:rPr>
        <w:t>(</w:t>
      </w:r>
      <w:r w:rsidRPr="007B5421">
        <w:rPr>
          <w:rFonts w:ascii="Times New Roman" w:eastAsia="宋体" w:hAnsi="宋体"/>
          <w:sz w:val="24"/>
          <w:szCs w:val="24"/>
        </w:rPr>
        <w:t>或者赎买</w:t>
      </w:r>
      <w:r w:rsidRPr="007B5421">
        <w:rPr>
          <w:rFonts w:ascii="Times New Roman" w:eastAsia="宋体" w:hAnsi="宋体"/>
          <w:sz w:val="24"/>
          <w:szCs w:val="24"/>
        </w:rPr>
        <w:t>);</w:t>
      </w:r>
      <w:r w:rsidRPr="007B5421">
        <w:rPr>
          <w:rFonts w:ascii="Times New Roman" w:eastAsia="宋体" w:hAnsi="宋体"/>
          <w:sz w:val="24"/>
          <w:szCs w:val="24"/>
        </w:rPr>
        <w:t>武装斗争。</w:t>
      </w:r>
      <w:r w:rsidRPr="007B5421">
        <w:rPr>
          <w:rFonts w:ascii="Times New Roman" w:eastAsia="宋体" w:hAnsi="Times New Roman" w:cs="Times New Roman"/>
          <w:sz w:val="24"/>
          <w:szCs w:val="24"/>
        </w:rPr>
        <w:t>“</w:t>
      </w:r>
      <w:r w:rsidRPr="007B5421">
        <w:rPr>
          <w:rFonts w:ascii="Times New Roman" w:eastAsia="宋体" w:hAnsi="宋体"/>
          <w:sz w:val="24"/>
          <w:szCs w:val="24"/>
        </w:rPr>
        <w:t>自由</w:t>
      </w:r>
      <w:r w:rsidRPr="007B5421">
        <w:rPr>
          <w:rFonts w:ascii="Times New Roman" w:eastAsia="宋体" w:hAnsi="Times New Roman" w:cs="Times New Roman"/>
          <w:sz w:val="24"/>
          <w:szCs w:val="24"/>
        </w:rPr>
        <w:t>”</w:t>
      </w:r>
      <w:r w:rsidRPr="007B5421">
        <w:rPr>
          <w:rFonts w:ascii="Times New Roman" w:eastAsia="宋体" w:hAnsi="宋体"/>
          <w:sz w:val="24"/>
          <w:szCs w:val="24"/>
        </w:rPr>
        <w:t>:</w:t>
      </w:r>
      <w:r w:rsidRPr="007B5421">
        <w:rPr>
          <w:rFonts w:ascii="Times New Roman" w:eastAsia="宋体" w:hAnsi="宋体"/>
          <w:sz w:val="24"/>
          <w:szCs w:val="24"/>
        </w:rPr>
        <w:t>在城市里流动的个人自由</w:t>
      </w:r>
      <w:r w:rsidRPr="007B5421">
        <w:rPr>
          <w:rFonts w:ascii="Times New Roman" w:eastAsia="宋体" w:hAnsi="宋体"/>
          <w:sz w:val="24"/>
          <w:szCs w:val="24"/>
        </w:rPr>
        <w:t>;</w:t>
      </w:r>
      <w:r w:rsidRPr="007B5421">
        <w:rPr>
          <w:rFonts w:ascii="Times New Roman" w:eastAsia="宋体" w:hAnsi="宋体"/>
          <w:sz w:val="24"/>
          <w:szCs w:val="24"/>
        </w:rPr>
        <w:t>司法自由</w:t>
      </w:r>
      <w:r w:rsidRPr="007B5421">
        <w:rPr>
          <w:rFonts w:ascii="Times New Roman" w:eastAsia="宋体" w:hAnsi="宋体"/>
          <w:sz w:val="24"/>
          <w:szCs w:val="24"/>
        </w:rPr>
        <w:t>;</w:t>
      </w:r>
      <w:r w:rsidRPr="007B5421">
        <w:rPr>
          <w:rFonts w:ascii="Times New Roman" w:eastAsia="宋体" w:hAnsi="宋体"/>
          <w:sz w:val="24"/>
          <w:szCs w:val="24"/>
        </w:rPr>
        <w:t>承认市民财产私有制。</w:t>
      </w:r>
    </w:p>
    <w:p w:rsidR="007B5421" w:rsidRPr="007B5421" w:rsidRDefault="007B5421" w:rsidP="007B5421">
      <w:pPr>
        <w:tabs>
          <w:tab w:val="left" w:pos="1871"/>
          <w:tab w:val="left" w:pos="3407"/>
          <w:tab w:val="left" w:pos="4949"/>
          <w:tab w:val="left" w:pos="6599"/>
        </w:tabs>
        <w:spacing w:line="360" w:lineRule="auto"/>
        <w:jc w:val="center"/>
        <w:rPr>
          <w:rFonts w:ascii="Times New Roman" w:eastAsia="宋体" w:hAnsi="宋体"/>
          <w:sz w:val="24"/>
          <w:szCs w:val="24"/>
        </w:rPr>
      </w:pPr>
      <w:r w:rsidRPr="007B5421">
        <w:rPr>
          <w:rFonts w:ascii="Arial" w:eastAsia="微软雅黑" w:hAnsi="微软雅黑"/>
          <w:sz w:val="24"/>
          <w:szCs w:val="24"/>
        </w:rPr>
        <w:t>等级考</w:t>
      </w:r>
      <w:r w:rsidRPr="007B5421">
        <w:rPr>
          <w:rFonts w:ascii="Arial" w:eastAsia="黑体" w:hAnsi="黑体"/>
          <w:sz w:val="24"/>
          <w:szCs w:val="24"/>
        </w:rPr>
        <w:t>拓展提高</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Times New Roman"/>
          <w:b/>
          <w:sz w:val="24"/>
          <w:szCs w:val="24"/>
        </w:rPr>
        <w:lastRenderedPageBreak/>
        <w:t>1</w:t>
      </w:r>
      <w:r w:rsidRPr="007B5421">
        <w:rPr>
          <w:rFonts w:ascii="Times New Roman" w:eastAsia="宋体" w:hAnsi="Times New Roman" w:cs="Times New Roman"/>
          <w:sz w:val="24"/>
          <w:szCs w:val="24"/>
        </w:rPr>
        <w:t>.</w:t>
      </w:r>
      <w:r w:rsidRPr="007B5421">
        <w:rPr>
          <w:rFonts w:ascii="Times New Roman" w:eastAsia="宋体" w:hAnsi="宋体"/>
          <w:sz w:val="24"/>
          <w:szCs w:val="24"/>
        </w:rPr>
        <w:t>公元</w:t>
      </w:r>
      <w:r w:rsidRPr="007B5421">
        <w:rPr>
          <w:rFonts w:ascii="Times New Roman" w:eastAsia="宋体" w:hAnsi="宋体"/>
          <w:sz w:val="24"/>
          <w:szCs w:val="24"/>
        </w:rPr>
        <w:t>8</w:t>
      </w:r>
      <w:r w:rsidRPr="007B5421">
        <w:rPr>
          <w:rFonts w:ascii="Times New Roman" w:eastAsia="宋体" w:hAnsi="宋体"/>
          <w:sz w:val="24"/>
          <w:szCs w:val="24"/>
        </w:rPr>
        <w:t>世纪</w:t>
      </w:r>
      <w:r w:rsidRPr="007B5421">
        <w:rPr>
          <w:rFonts w:ascii="Times New Roman" w:eastAsia="宋体" w:hAnsi="宋体"/>
          <w:sz w:val="24"/>
          <w:szCs w:val="24"/>
        </w:rPr>
        <w:t>,</w:t>
      </w:r>
      <w:r w:rsidRPr="007B5421">
        <w:rPr>
          <w:rFonts w:ascii="Times New Roman" w:eastAsia="宋体" w:hAnsi="宋体"/>
          <w:sz w:val="24"/>
          <w:szCs w:val="24"/>
        </w:rPr>
        <w:t>法兰克王国宫相</w:t>
      </w:r>
      <w:proofErr w:type="gramStart"/>
      <w:r w:rsidRPr="007B5421">
        <w:rPr>
          <w:rFonts w:ascii="Times New Roman" w:eastAsia="宋体" w:hAnsi="宋体"/>
          <w:sz w:val="24"/>
          <w:szCs w:val="24"/>
        </w:rPr>
        <w:t>丕</w:t>
      </w:r>
      <w:proofErr w:type="gramEnd"/>
      <w:r w:rsidRPr="007B5421">
        <w:rPr>
          <w:rFonts w:ascii="Times New Roman" w:eastAsia="宋体" w:hAnsi="宋体"/>
          <w:sz w:val="24"/>
          <w:szCs w:val="24"/>
        </w:rPr>
        <w:t>平在教皇的支持下夺取了王位。</w:t>
      </w:r>
      <w:proofErr w:type="gramStart"/>
      <w:r w:rsidRPr="007B5421">
        <w:rPr>
          <w:rFonts w:ascii="Times New Roman" w:eastAsia="宋体" w:hAnsi="宋体"/>
          <w:sz w:val="24"/>
          <w:szCs w:val="24"/>
        </w:rPr>
        <w:t>丕</w:t>
      </w:r>
      <w:proofErr w:type="gramEnd"/>
      <w:r w:rsidRPr="007B5421">
        <w:rPr>
          <w:rFonts w:ascii="Times New Roman" w:eastAsia="宋体" w:hAnsi="宋体"/>
          <w:sz w:val="24"/>
          <w:szCs w:val="24"/>
        </w:rPr>
        <w:t>平继位后</w:t>
      </w:r>
      <w:r w:rsidRPr="007B5421">
        <w:rPr>
          <w:rFonts w:ascii="Times New Roman" w:eastAsia="宋体" w:hAnsi="宋体"/>
          <w:sz w:val="24"/>
          <w:szCs w:val="24"/>
        </w:rPr>
        <w:t>,</w:t>
      </w:r>
      <w:r w:rsidRPr="007B5421">
        <w:rPr>
          <w:rFonts w:ascii="Times New Roman" w:eastAsia="宋体" w:hAnsi="宋体"/>
          <w:sz w:val="24"/>
          <w:szCs w:val="24"/>
        </w:rPr>
        <w:t>帮助教皇打败了他的敌人</w:t>
      </w:r>
      <w:r w:rsidRPr="007B5421">
        <w:rPr>
          <w:rFonts w:ascii="Times New Roman" w:eastAsia="宋体" w:hAnsi="宋体"/>
          <w:sz w:val="24"/>
          <w:szCs w:val="24"/>
        </w:rPr>
        <w:t>,</w:t>
      </w:r>
      <w:r w:rsidRPr="007B5421">
        <w:rPr>
          <w:rFonts w:ascii="Times New Roman" w:eastAsia="宋体" w:hAnsi="宋体"/>
          <w:sz w:val="24"/>
          <w:szCs w:val="24"/>
        </w:rPr>
        <w:t>并将意大利半岛中部包括罗马城在内的土地赠送给教皇</w:t>
      </w:r>
      <w:r w:rsidRPr="007B5421">
        <w:rPr>
          <w:rFonts w:ascii="Times New Roman" w:eastAsia="宋体" w:hAnsi="宋体"/>
          <w:sz w:val="24"/>
          <w:szCs w:val="24"/>
        </w:rPr>
        <w:t>,</w:t>
      </w:r>
      <w:r w:rsidRPr="007B5421">
        <w:rPr>
          <w:rFonts w:ascii="Times New Roman" w:eastAsia="宋体" w:hAnsi="宋体"/>
          <w:sz w:val="24"/>
          <w:szCs w:val="24"/>
        </w:rPr>
        <w:t>史称</w:t>
      </w:r>
      <w:r w:rsidRPr="007B5421">
        <w:rPr>
          <w:rFonts w:ascii="Times New Roman" w:eastAsia="宋体" w:hAnsi="Times New Roman" w:cs="Times New Roman"/>
          <w:sz w:val="24"/>
          <w:szCs w:val="24"/>
        </w:rPr>
        <w:t>“</w:t>
      </w:r>
      <w:proofErr w:type="gramStart"/>
      <w:r w:rsidRPr="007B5421">
        <w:rPr>
          <w:rFonts w:ascii="Times New Roman" w:eastAsia="宋体" w:hAnsi="宋体"/>
          <w:sz w:val="24"/>
          <w:szCs w:val="24"/>
        </w:rPr>
        <w:t>丕平献土</w:t>
      </w:r>
      <w:proofErr w:type="gramEnd"/>
      <w:r w:rsidRPr="007B5421">
        <w:rPr>
          <w:rFonts w:ascii="Times New Roman" w:eastAsia="宋体" w:hAnsi="Times New Roman" w:cs="Times New Roman"/>
          <w:sz w:val="24"/>
          <w:szCs w:val="24"/>
        </w:rPr>
        <w:t>”</w:t>
      </w:r>
      <w:r w:rsidRPr="007B5421">
        <w:rPr>
          <w:rFonts w:ascii="Times New Roman" w:eastAsia="宋体" w:hAnsi="宋体"/>
          <w:sz w:val="24"/>
          <w:szCs w:val="24"/>
        </w:rPr>
        <w:t>。这个事例说明</w:t>
      </w:r>
      <w:r w:rsidRPr="007B5421">
        <w:rPr>
          <w:rFonts w:ascii="Times New Roman" w:eastAsia="宋体" w:hAnsi="宋体"/>
          <w:sz w:val="24"/>
          <w:szCs w:val="24"/>
        </w:rPr>
        <w:t>(</w:t>
      </w:r>
      <w:r w:rsidRPr="007B5421">
        <w:rPr>
          <w:rFonts w:ascii="Times New Roman" w:eastAsia="宋体" w:hAnsi="宋体"/>
          <w:sz w:val="24"/>
          <w:szCs w:val="24"/>
        </w:rPr>
        <w:t xml:space="preserve">　　</w:t>
      </w:r>
      <w:r w:rsidRPr="007B5421">
        <w:rPr>
          <w:rFonts w:ascii="Times New Roman" w:eastAsia="宋体" w:hAnsi="宋体"/>
          <w:sz w:val="24"/>
          <w:szCs w:val="24"/>
        </w:rPr>
        <w:t>)</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A</w:t>
      </w:r>
      <w:r w:rsidRPr="007B5421">
        <w:rPr>
          <w:rFonts w:ascii="Times New Roman" w:eastAsia="宋体" w:hAnsi="Times New Roman" w:cs="Times New Roman"/>
          <w:sz w:val="24"/>
          <w:szCs w:val="24"/>
        </w:rPr>
        <w:t>.</w:t>
      </w:r>
      <w:r w:rsidRPr="007B5421">
        <w:rPr>
          <w:rFonts w:ascii="Times New Roman" w:eastAsia="宋体" w:hAnsi="宋体"/>
          <w:sz w:val="24"/>
          <w:szCs w:val="24"/>
        </w:rPr>
        <w:t>西欧封建国家统治者借此加强对教会的控制</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B</w:t>
      </w:r>
      <w:r w:rsidRPr="007B5421">
        <w:rPr>
          <w:rFonts w:ascii="Times New Roman" w:eastAsia="宋体" w:hAnsi="Times New Roman" w:cs="Times New Roman"/>
          <w:sz w:val="24"/>
          <w:szCs w:val="24"/>
        </w:rPr>
        <w:t>.</w:t>
      </w:r>
      <w:r w:rsidRPr="007B5421">
        <w:rPr>
          <w:rFonts w:ascii="Times New Roman" w:eastAsia="宋体" w:hAnsi="宋体"/>
          <w:sz w:val="24"/>
          <w:szCs w:val="24"/>
        </w:rPr>
        <w:t>西欧封君封臣制度逐步强化了封建等级制度</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C</w:t>
      </w:r>
      <w:r w:rsidRPr="007B5421">
        <w:rPr>
          <w:rFonts w:ascii="Times New Roman" w:eastAsia="宋体" w:hAnsi="Times New Roman" w:cs="Times New Roman"/>
          <w:sz w:val="24"/>
          <w:szCs w:val="24"/>
        </w:rPr>
        <w:t>.</w:t>
      </w:r>
      <w:r w:rsidRPr="007B5421">
        <w:rPr>
          <w:rFonts w:ascii="Times New Roman" w:eastAsia="宋体" w:hAnsi="宋体"/>
          <w:sz w:val="24"/>
          <w:szCs w:val="24"/>
        </w:rPr>
        <w:t>西欧封建国家统治者和教皇之间具有利益关系</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D</w:t>
      </w:r>
      <w:r w:rsidRPr="007B5421">
        <w:rPr>
          <w:rFonts w:ascii="Times New Roman" w:eastAsia="宋体" w:hAnsi="Times New Roman" w:cs="Times New Roman"/>
          <w:sz w:val="24"/>
          <w:szCs w:val="24"/>
        </w:rPr>
        <w:t>.</w:t>
      </w:r>
      <w:r w:rsidRPr="007B5421">
        <w:rPr>
          <w:rFonts w:ascii="Times New Roman" w:eastAsia="宋体" w:hAnsi="宋体"/>
          <w:sz w:val="24"/>
          <w:szCs w:val="24"/>
        </w:rPr>
        <w:t>罗马教皇始终是西欧封建社会的实际统治者</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答案</w:t>
      </w:r>
      <w:r w:rsidRPr="007B5421">
        <w:rPr>
          <w:rFonts w:ascii="Times New Roman" w:eastAsia="宋体" w:hAnsi="宋体"/>
          <w:sz w:val="24"/>
          <w:szCs w:val="24"/>
        </w:rPr>
        <w:t>C</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hint="eastAsia"/>
          <w:sz w:val="24"/>
          <w:szCs w:val="24"/>
        </w:rPr>
      </w:pPr>
      <w:r w:rsidRPr="007B5421">
        <w:rPr>
          <w:rFonts w:ascii="Times New Roman" w:eastAsia="宋体" w:hAnsi="Times New Roman"/>
          <w:b/>
          <w:sz w:val="24"/>
          <w:szCs w:val="24"/>
        </w:rPr>
        <w:t>2</w:t>
      </w:r>
      <w:r w:rsidRPr="007B5421">
        <w:rPr>
          <w:rFonts w:ascii="Times New Roman" w:eastAsia="宋体" w:hAnsi="Times New Roman" w:cs="Times New Roman"/>
          <w:sz w:val="24"/>
          <w:szCs w:val="24"/>
        </w:rPr>
        <w:t>.</w:t>
      </w:r>
      <w:r w:rsidRPr="007B5421">
        <w:rPr>
          <w:rFonts w:ascii="Times New Roman" w:eastAsia="宋体" w:hAnsi="宋体"/>
          <w:sz w:val="24"/>
          <w:szCs w:val="24"/>
        </w:rPr>
        <w:t>阅读下表可知</w:t>
      </w:r>
      <w:r w:rsidRPr="007B5421">
        <w:rPr>
          <w:rFonts w:ascii="Times New Roman" w:eastAsia="宋体" w:hAnsi="宋体"/>
          <w:sz w:val="24"/>
          <w:szCs w:val="24"/>
        </w:rPr>
        <w:t>,</w:t>
      </w:r>
      <w:r w:rsidRPr="007B5421">
        <w:rPr>
          <w:rFonts w:ascii="Times New Roman" w:eastAsia="宋体" w:hAnsi="宋体"/>
          <w:sz w:val="24"/>
          <w:szCs w:val="24"/>
        </w:rPr>
        <w:t>中古时期的巴黎大学</w:t>
      </w:r>
      <w:r w:rsidRPr="007B5421">
        <w:rPr>
          <w:rFonts w:ascii="Times New Roman" w:eastAsia="宋体" w:hAnsi="宋体"/>
          <w:sz w:val="24"/>
          <w:szCs w:val="24"/>
        </w:rPr>
        <w:t>(</w:t>
      </w:r>
      <w:r w:rsidRPr="007B5421">
        <w:rPr>
          <w:rFonts w:ascii="Times New Roman" w:eastAsia="宋体" w:hAnsi="宋体"/>
          <w:sz w:val="24"/>
          <w:szCs w:val="24"/>
        </w:rPr>
        <w:t xml:space="preserve">　　</w:t>
      </w:r>
      <w:r w:rsidRPr="007B5421">
        <w:rPr>
          <w:rFonts w:ascii="Times New Roman" w:eastAsia="宋体" w:hAnsi="宋体"/>
          <w:sz w:val="24"/>
          <w:szCs w:val="24"/>
        </w:rPr>
        <w:t>)</w:t>
      </w:r>
    </w:p>
    <w:p w:rsidR="007B5421" w:rsidRPr="007B5421" w:rsidRDefault="007B5421" w:rsidP="007B5421">
      <w:pPr>
        <w:tabs>
          <w:tab w:val="left" w:pos="1871"/>
          <w:tab w:val="left" w:pos="3407"/>
          <w:tab w:val="left" w:pos="4949"/>
          <w:tab w:val="left" w:pos="6599"/>
        </w:tabs>
        <w:spacing w:line="360" w:lineRule="auto"/>
        <w:jc w:val="center"/>
        <w:rPr>
          <w:sz w:val="24"/>
          <w:szCs w:val="24"/>
        </w:rPr>
      </w:pPr>
      <w:r w:rsidRPr="007B5421">
        <w:rPr>
          <w:rFonts w:ascii="Times New Roman" w:eastAsia="宋体" w:hAnsi="宋体"/>
          <w:sz w:val="24"/>
          <w:szCs w:val="24"/>
        </w:rPr>
        <w:t>巴黎大学大事表</w:t>
      </w:r>
      <w:r w:rsidRPr="007B5421">
        <w:rPr>
          <w:rFonts w:ascii="Times New Roman" w:eastAsia="宋体" w:hAnsi="宋体"/>
          <w:sz w:val="24"/>
          <w:szCs w:val="24"/>
        </w:rPr>
        <w:t>(</w:t>
      </w:r>
      <w:r w:rsidRPr="007B5421">
        <w:rPr>
          <w:rFonts w:ascii="Times New Roman" w:eastAsia="宋体" w:hAnsi="宋体"/>
          <w:sz w:val="24"/>
          <w:szCs w:val="24"/>
        </w:rPr>
        <w:t>局部</w:t>
      </w:r>
      <w:r w:rsidRPr="007B5421">
        <w:rPr>
          <w:rFonts w:ascii="Times New Roman" w:eastAsia="宋体" w:hAnsi="宋体"/>
          <w:sz w:val="24"/>
          <w:szCs w:val="24"/>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970"/>
        <w:gridCol w:w="7125"/>
      </w:tblGrid>
      <w:tr w:rsidR="007B5421" w:rsidRPr="007B5421" w:rsidTr="007B5421">
        <w:trPr>
          <w:jc w:val="center"/>
        </w:trPr>
        <w:tc>
          <w:tcPr>
            <w:tcW w:w="599" w:type="pct"/>
            <w:shd w:val="clear" w:color="auto" w:fill="auto"/>
            <w:tcMar>
              <w:left w:w="0" w:type="dxa"/>
              <w:right w:w="0" w:type="dxa"/>
            </w:tcMar>
            <w:vAlign w:val="center"/>
          </w:tcPr>
          <w:p w:rsidR="007B5421" w:rsidRPr="007B5421" w:rsidRDefault="007B5421" w:rsidP="007B5421">
            <w:pPr>
              <w:tabs>
                <w:tab w:val="left" w:pos="1871"/>
                <w:tab w:val="left" w:pos="3407"/>
                <w:tab w:val="left" w:pos="4949"/>
                <w:tab w:val="left" w:pos="6599"/>
              </w:tabs>
              <w:spacing w:line="360" w:lineRule="auto"/>
              <w:rPr>
                <w:sz w:val="24"/>
                <w:szCs w:val="24"/>
              </w:rPr>
            </w:pPr>
            <w:r w:rsidRPr="007B5421">
              <w:rPr>
                <w:rFonts w:ascii="Arial" w:eastAsia="黑体" w:hAnsi="黑体"/>
                <w:sz w:val="24"/>
                <w:szCs w:val="24"/>
              </w:rPr>
              <w:t>时间</w:t>
            </w:r>
          </w:p>
        </w:tc>
        <w:tc>
          <w:tcPr>
            <w:tcW w:w="4401" w:type="pct"/>
            <w:shd w:val="clear" w:color="auto" w:fill="auto"/>
            <w:tcMar>
              <w:left w:w="45" w:type="dxa"/>
              <w:right w:w="45" w:type="dxa"/>
            </w:tcMar>
            <w:vAlign w:val="center"/>
          </w:tcPr>
          <w:p w:rsidR="007B5421" w:rsidRPr="007B5421" w:rsidRDefault="007B5421" w:rsidP="007B5421">
            <w:pPr>
              <w:tabs>
                <w:tab w:val="left" w:pos="1871"/>
                <w:tab w:val="left" w:pos="3407"/>
                <w:tab w:val="left" w:pos="4949"/>
                <w:tab w:val="left" w:pos="6599"/>
              </w:tabs>
              <w:spacing w:line="360" w:lineRule="auto"/>
              <w:rPr>
                <w:sz w:val="24"/>
                <w:szCs w:val="24"/>
              </w:rPr>
            </w:pPr>
            <w:r w:rsidRPr="007B5421">
              <w:rPr>
                <w:rFonts w:ascii="Arial" w:eastAsia="黑体" w:hAnsi="黑体"/>
                <w:sz w:val="24"/>
                <w:szCs w:val="24"/>
              </w:rPr>
              <w:t>事件</w:t>
            </w:r>
          </w:p>
        </w:tc>
      </w:tr>
      <w:tr w:rsidR="007B5421" w:rsidRPr="007B5421" w:rsidTr="007B5421">
        <w:trPr>
          <w:jc w:val="center"/>
        </w:trPr>
        <w:tc>
          <w:tcPr>
            <w:tcW w:w="599" w:type="pct"/>
            <w:shd w:val="clear" w:color="auto" w:fill="auto"/>
            <w:tcMar>
              <w:left w:w="0" w:type="dxa"/>
              <w:right w:w="0" w:type="dxa"/>
            </w:tcMar>
            <w:vAlign w:val="center"/>
          </w:tcPr>
          <w:p w:rsidR="007B5421" w:rsidRPr="007B5421" w:rsidRDefault="007B5421" w:rsidP="007B5421">
            <w:pPr>
              <w:tabs>
                <w:tab w:val="left" w:pos="1871"/>
                <w:tab w:val="left" w:pos="3407"/>
                <w:tab w:val="left" w:pos="4949"/>
                <w:tab w:val="left" w:pos="6599"/>
              </w:tabs>
              <w:spacing w:line="360" w:lineRule="auto"/>
              <w:rPr>
                <w:sz w:val="24"/>
                <w:szCs w:val="24"/>
              </w:rPr>
            </w:pPr>
            <w:r w:rsidRPr="007B5421">
              <w:rPr>
                <w:rFonts w:ascii="Times New Roman" w:eastAsia="宋体" w:hAnsi="宋体"/>
                <w:sz w:val="24"/>
                <w:szCs w:val="24"/>
              </w:rPr>
              <w:t>1200</w:t>
            </w:r>
            <w:r w:rsidRPr="007B5421">
              <w:rPr>
                <w:rFonts w:ascii="Times New Roman" w:eastAsia="楷体" w:hAnsi="楷体"/>
                <w:sz w:val="24"/>
                <w:szCs w:val="24"/>
              </w:rPr>
              <w:t>年</w:t>
            </w:r>
          </w:p>
        </w:tc>
        <w:tc>
          <w:tcPr>
            <w:tcW w:w="4401" w:type="pct"/>
            <w:shd w:val="clear" w:color="auto" w:fill="auto"/>
            <w:tcMar>
              <w:left w:w="45" w:type="dxa"/>
              <w:right w:w="45" w:type="dxa"/>
            </w:tcMar>
            <w:vAlign w:val="center"/>
          </w:tcPr>
          <w:p w:rsidR="007B5421" w:rsidRPr="007B5421" w:rsidRDefault="007B5421" w:rsidP="007B5421">
            <w:pPr>
              <w:tabs>
                <w:tab w:val="left" w:pos="1871"/>
                <w:tab w:val="left" w:pos="3407"/>
                <w:tab w:val="left" w:pos="4949"/>
                <w:tab w:val="left" w:pos="6599"/>
              </w:tabs>
              <w:spacing w:line="360" w:lineRule="auto"/>
              <w:rPr>
                <w:sz w:val="24"/>
                <w:szCs w:val="24"/>
              </w:rPr>
            </w:pPr>
            <w:r w:rsidRPr="007B5421">
              <w:rPr>
                <w:rFonts w:ascii="Times New Roman" w:eastAsia="楷体" w:hAnsi="楷体"/>
                <w:sz w:val="24"/>
                <w:szCs w:val="24"/>
              </w:rPr>
              <w:t>巴黎大学学生与巴黎圣母院教士发生冲突</w:t>
            </w:r>
            <w:r w:rsidRPr="007B5421">
              <w:rPr>
                <w:rFonts w:ascii="Times New Roman" w:eastAsia="宋体" w:hAnsi="宋体"/>
                <w:sz w:val="24"/>
                <w:szCs w:val="24"/>
              </w:rPr>
              <w:t>,</w:t>
            </w:r>
            <w:r w:rsidRPr="007B5421">
              <w:rPr>
                <w:rFonts w:ascii="Times New Roman" w:eastAsia="楷体" w:hAnsi="楷体"/>
                <w:sz w:val="24"/>
                <w:szCs w:val="24"/>
              </w:rPr>
              <w:t>法国国王奥古斯都为牵制罗马教廷在巴黎大学的影响力</w:t>
            </w:r>
            <w:r w:rsidRPr="007B5421">
              <w:rPr>
                <w:rFonts w:ascii="Times New Roman" w:eastAsia="宋体" w:hAnsi="宋体"/>
                <w:sz w:val="24"/>
                <w:szCs w:val="24"/>
              </w:rPr>
              <w:t>,</w:t>
            </w:r>
            <w:r w:rsidRPr="007B5421">
              <w:rPr>
                <w:rFonts w:ascii="Times New Roman" w:eastAsia="楷体" w:hAnsi="楷体"/>
                <w:sz w:val="24"/>
                <w:szCs w:val="24"/>
              </w:rPr>
              <w:t>迅速颁布了特许状</w:t>
            </w:r>
            <w:r w:rsidRPr="007B5421">
              <w:rPr>
                <w:rFonts w:ascii="Times New Roman" w:eastAsia="宋体" w:hAnsi="宋体"/>
                <w:sz w:val="24"/>
                <w:szCs w:val="24"/>
              </w:rPr>
              <w:t>,</w:t>
            </w:r>
            <w:r w:rsidRPr="007B5421">
              <w:rPr>
                <w:rFonts w:ascii="Times New Roman" w:eastAsia="楷体" w:hAnsi="楷体"/>
                <w:sz w:val="24"/>
                <w:szCs w:val="24"/>
              </w:rPr>
              <w:t>赋予巴黎大学学生免受世俗法律惩戒</w:t>
            </w:r>
            <w:r w:rsidRPr="007B5421">
              <w:rPr>
                <w:rFonts w:ascii="Times New Roman" w:eastAsia="宋体" w:hAnsi="宋体"/>
                <w:sz w:val="24"/>
                <w:szCs w:val="24"/>
              </w:rPr>
              <w:t>,</w:t>
            </w:r>
            <w:r w:rsidRPr="007B5421">
              <w:rPr>
                <w:rFonts w:ascii="Times New Roman" w:eastAsia="楷体" w:hAnsi="楷体"/>
                <w:sz w:val="24"/>
                <w:szCs w:val="24"/>
              </w:rPr>
              <w:t>免于税收的特权</w:t>
            </w:r>
          </w:p>
        </w:tc>
      </w:tr>
      <w:tr w:rsidR="007B5421" w:rsidRPr="007B5421" w:rsidTr="007B5421">
        <w:trPr>
          <w:jc w:val="center"/>
        </w:trPr>
        <w:tc>
          <w:tcPr>
            <w:tcW w:w="599" w:type="pct"/>
            <w:shd w:val="clear" w:color="auto" w:fill="auto"/>
            <w:tcMar>
              <w:left w:w="0" w:type="dxa"/>
              <w:right w:w="0" w:type="dxa"/>
            </w:tcMar>
            <w:vAlign w:val="center"/>
          </w:tcPr>
          <w:p w:rsidR="007B5421" w:rsidRPr="007B5421" w:rsidRDefault="007B5421" w:rsidP="007B5421">
            <w:pPr>
              <w:tabs>
                <w:tab w:val="left" w:pos="1871"/>
                <w:tab w:val="left" w:pos="3407"/>
                <w:tab w:val="left" w:pos="4949"/>
                <w:tab w:val="left" w:pos="6599"/>
              </w:tabs>
              <w:spacing w:line="360" w:lineRule="auto"/>
              <w:rPr>
                <w:sz w:val="24"/>
                <w:szCs w:val="24"/>
              </w:rPr>
            </w:pPr>
            <w:r w:rsidRPr="007B5421">
              <w:rPr>
                <w:rFonts w:ascii="Times New Roman" w:eastAsia="宋体" w:hAnsi="宋体"/>
                <w:sz w:val="24"/>
                <w:szCs w:val="24"/>
              </w:rPr>
              <w:t>1215</w:t>
            </w:r>
            <w:r w:rsidRPr="007B5421">
              <w:rPr>
                <w:rFonts w:ascii="Times New Roman" w:eastAsia="楷体" w:hAnsi="楷体"/>
                <w:sz w:val="24"/>
                <w:szCs w:val="24"/>
              </w:rPr>
              <w:t>年</w:t>
            </w:r>
          </w:p>
        </w:tc>
        <w:tc>
          <w:tcPr>
            <w:tcW w:w="4401" w:type="pct"/>
            <w:shd w:val="clear" w:color="auto" w:fill="auto"/>
            <w:tcMar>
              <w:left w:w="45" w:type="dxa"/>
              <w:right w:w="45" w:type="dxa"/>
            </w:tcMar>
            <w:vAlign w:val="center"/>
          </w:tcPr>
          <w:p w:rsidR="007B5421" w:rsidRPr="007B5421" w:rsidRDefault="007B5421" w:rsidP="007B5421">
            <w:pPr>
              <w:tabs>
                <w:tab w:val="left" w:pos="1871"/>
                <w:tab w:val="left" w:pos="3407"/>
                <w:tab w:val="left" w:pos="4949"/>
                <w:tab w:val="left" w:pos="6599"/>
              </w:tabs>
              <w:spacing w:line="360" w:lineRule="auto"/>
              <w:rPr>
                <w:sz w:val="24"/>
                <w:szCs w:val="24"/>
              </w:rPr>
            </w:pPr>
            <w:r w:rsidRPr="007B5421">
              <w:rPr>
                <w:rFonts w:ascii="Times New Roman" w:eastAsia="楷体" w:hAnsi="楷体"/>
                <w:sz w:val="24"/>
                <w:szCs w:val="24"/>
              </w:rPr>
              <w:t>教皇特使为巴黎大学制定第一个章程</w:t>
            </w:r>
            <w:r w:rsidRPr="007B5421">
              <w:rPr>
                <w:rFonts w:ascii="Times New Roman" w:eastAsia="宋体" w:hAnsi="宋体"/>
                <w:sz w:val="24"/>
                <w:szCs w:val="24"/>
              </w:rPr>
              <w:t>,</w:t>
            </w:r>
            <w:r w:rsidRPr="007B5421">
              <w:rPr>
                <w:rFonts w:ascii="Times New Roman" w:eastAsia="楷体" w:hAnsi="楷体"/>
                <w:sz w:val="24"/>
                <w:szCs w:val="24"/>
              </w:rPr>
              <w:t>取消巴黎圣母院主事对大学的控制权</w:t>
            </w:r>
            <w:r w:rsidRPr="007B5421">
              <w:rPr>
                <w:rFonts w:ascii="Times New Roman" w:eastAsia="宋体" w:hAnsi="宋体"/>
                <w:sz w:val="24"/>
                <w:szCs w:val="24"/>
              </w:rPr>
              <w:t>,</w:t>
            </w:r>
            <w:r w:rsidRPr="007B5421">
              <w:rPr>
                <w:rFonts w:ascii="Times New Roman" w:eastAsia="楷体" w:hAnsi="楷体"/>
                <w:sz w:val="24"/>
                <w:szCs w:val="24"/>
              </w:rPr>
              <w:t>学校获得正式法律地位</w:t>
            </w:r>
          </w:p>
        </w:tc>
      </w:tr>
      <w:tr w:rsidR="007B5421" w:rsidRPr="007B5421" w:rsidTr="007B5421">
        <w:trPr>
          <w:jc w:val="center"/>
        </w:trPr>
        <w:tc>
          <w:tcPr>
            <w:tcW w:w="599" w:type="pct"/>
            <w:shd w:val="clear" w:color="auto" w:fill="auto"/>
            <w:tcMar>
              <w:left w:w="0" w:type="dxa"/>
              <w:right w:w="0" w:type="dxa"/>
            </w:tcMar>
            <w:vAlign w:val="center"/>
          </w:tcPr>
          <w:p w:rsidR="007B5421" w:rsidRPr="007B5421" w:rsidRDefault="007B5421" w:rsidP="007B5421">
            <w:pPr>
              <w:tabs>
                <w:tab w:val="left" w:pos="1871"/>
                <w:tab w:val="left" w:pos="3407"/>
                <w:tab w:val="left" w:pos="4949"/>
                <w:tab w:val="left" w:pos="6599"/>
              </w:tabs>
              <w:spacing w:line="360" w:lineRule="auto"/>
              <w:rPr>
                <w:sz w:val="24"/>
                <w:szCs w:val="24"/>
              </w:rPr>
            </w:pPr>
            <w:r w:rsidRPr="007B5421">
              <w:rPr>
                <w:rFonts w:ascii="Times New Roman" w:eastAsia="宋体" w:hAnsi="宋体"/>
                <w:sz w:val="24"/>
                <w:szCs w:val="24"/>
              </w:rPr>
              <w:t>1231</w:t>
            </w:r>
            <w:r w:rsidRPr="007B5421">
              <w:rPr>
                <w:rFonts w:ascii="Times New Roman" w:eastAsia="楷体" w:hAnsi="楷体"/>
                <w:sz w:val="24"/>
                <w:szCs w:val="24"/>
              </w:rPr>
              <w:t>年</w:t>
            </w:r>
          </w:p>
        </w:tc>
        <w:tc>
          <w:tcPr>
            <w:tcW w:w="4401" w:type="pct"/>
            <w:shd w:val="clear" w:color="auto" w:fill="auto"/>
            <w:tcMar>
              <w:left w:w="45" w:type="dxa"/>
              <w:right w:w="45" w:type="dxa"/>
            </w:tcMar>
            <w:vAlign w:val="center"/>
          </w:tcPr>
          <w:p w:rsidR="007B5421" w:rsidRPr="007B5421" w:rsidRDefault="007B5421" w:rsidP="007B5421">
            <w:pPr>
              <w:tabs>
                <w:tab w:val="left" w:pos="1871"/>
                <w:tab w:val="left" w:pos="3407"/>
                <w:tab w:val="left" w:pos="4949"/>
                <w:tab w:val="left" w:pos="6599"/>
              </w:tabs>
              <w:spacing w:line="360" w:lineRule="auto"/>
              <w:rPr>
                <w:sz w:val="24"/>
                <w:szCs w:val="24"/>
              </w:rPr>
            </w:pPr>
            <w:r w:rsidRPr="007B5421">
              <w:rPr>
                <w:rFonts w:ascii="Times New Roman" w:eastAsia="楷体" w:hAnsi="楷体"/>
                <w:sz w:val="24"/>
                <w:szCs w:val="24"/>
              </w:rPr>
              <w:t>借地方政府打死学生的事态</w:t>
            </w:r>
            <w:r w:rsidRPr="007B5421">
              <w:rPr>
                <w:rFonts w:ascii="Times New Roman" w:eastAsia="宋体" w:hAnsi="宋体"/>
                <w:sz w:val="24"/>
                <w:szCs w:val="24"/>
              </w:rPr>
              <w:t>,</w:t>
            </w:r>
            <w:r w:rsidRPr="007B5421">
              <w:rPr>
                <w:rFonts w:ascii="Times New Roman" w:eastAsia="楷体" w:hAnsi="楷体"/>
                <w:sz w:val="24"/>
                <w:szCs w:val="24"/>
              </w:rPr>
              <w:t>教皇格里高利九</w:t>
            </w:r>
            <w:proofErr w:type="gramStart"/>
            <w:r w:rsidRPr="007B5421">
              <w:rPr>
                <w:rFonts w:ascii="Times New Roman" w:eastAsia="楷体" w:hAnsi="楷体"/>
                <w:sz w:val="24"/>
                <w:szCs w:val="24"/>
              </w:rPr>
              <w:t>世</w:t>
            </w:r>
            <w:proofErr w:type="gramEnd"/>
            <w:r w:rsidRPr="007B5421">
              <w:rPr>
                <w:rFonts w:ascii="Times New Roman" w:eastAsia="楷体" w:hAnsi="楷体"/>
                <w:sz w:val="24"/>
                <w:szCs w:val="24"/>
              </w:rPr>
              <w:t>颁布谕旨</w:t>
            </w:r>
            <w:r w:rsidRPr="007B5421">
              <w:rPr>
                <w:rFonts w:ascii="Times New Roman" w:eastAsia="宋体" w:hAnsi="宋体"/>
                <w:sz w:val="24"/>
                <w:szCs w:val="24"/>
              </w:rPr>
              <w:t>,</w:t>
            </w:r>
            <w:r w:rsidRPr="007B5421">
              <w:rPr>
                <w:rFonts w:ascii="Times New Roman" w:eastAsia="楷体" w:hAnsi="楷体"/>
                <w:sz w:val="24"/>
                <w:szCs w:val="24"/>
              </w:rPr>
              <w:t>把巴黎大学正式纳入其庇护之下</w:t>
            </w:r>
            <w:r w:rsidRPr="007B5421">
              <w:rPr>
                <w:rFonts w:ascii="Times New Roman" w:eastAsia="宋体" w:hAnsi="宋体"/>
                <w:sz w:val="24"/>
                <w:szCs w:val="24"/>
              </w:rPr>
              <w:t>,</w:t>
            </w:r>
            <w:r w:rsidRPr="007B5421">
              <w:rPr>
                <w:rFonts w:ascii="Times New Roman" w:eastAsia="楷体" w:hAnsi="楷体"/>
                <w:sz w:val="24"/>
                <w:szCs w:val="24"/>
              </w:rPr>
              <w:t>免受地方教会或世俗权力的干扰</w:t>
            </w:r>
            <w:r w:rsidRPr="007B5421">
              <w:rPr>
                <w:rFonts w:ascii="Times New Roman" w:eastAsia="宋体" w:hAnsi="宋体"/>
                <w:sz w:val="24"/>
                <w:szCs w:val="24"/>
              </w:rPr>
              <w:t>,</w:t>
            </w:r>
            <w:r w:rsidRPr="007B5421">
              <w:rPr>
                <w:rFonts w:ascii="Times New Roman" w:eastAsia="楷体" w:hAnsi="楷体"/>
                <w:sz w:val="24"/>
                <w:szCs w:val="24"/>
              </w:rPr>
              <w:t>还授予巴黎大学拥有结盟权、罢课权和颁发学士、硕士和博士学位的专一权</w:t>
            </w:r>
            <w:r w:rsidRPr="007B5421">
              <w:rPr>
                <w:rFonts w:ascii="Times New Roman" w:eastAsia="宋体" w:hAnsi="宋体"/>
                <w:sz w:val="24"/>
                <w:szCs w:val="24"/>
              </w:rPr>
              <w:t>,</w:t>
            </w:r>
            <w:r w:rsidRPr="007B5421">
              <w:rPr>
                <w:rFonts w:ascii="Times New Roman" w:eastAsia="楷体" w:hAnsi="楷体"/>
                <w:sz w:val="24"/>
                <w:szCs w:val="24"/>
              </w:rPr>
              <w:t>并希望就此建立只有获得罗马教廷特许状的大学才有资格颁发学位的先例</w:t>
            </w:r>
          </w:p>
        </w:tc>
      </w:tr>
    </w:tbl>
    <w:p w:rsidR="007B5421" w:rsidRPr="007B5421" w:rsidRDefault="007B5421" w:rsidP="007B5421">
      <w:pPr>
        <w:tabs>
          <w:tab w:val="left" w:pos="1871"/>
          <w:tab w:val="left" w:pos="3407"/>
          <w:tab w:val="left" w:pos="4949"/>
          <w:tab w:val="left" w:pos="6599"/>
        </w:tabs>
        <w:spacing w:line="360" w:lineRule="auto"/>
        <w:jc w:val="center"/>
        <w:rPr>
          <w:rFonts w:ascii="Times New Roman" w:eastAsia="宋体" w:hAnsi="宋体"/>
          <w:sz w:val="24"/>
          <w:szCs w:val="24"/>
        </w:rPr>
      </w:pP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A</w:t>
      </w:r>
      <w:r w:rsidRPr="007B5421">
        <w:rPr>
          <w:rFonts w:ascii="Times New Roman" w:eastAsia="宋体" w:hAnsi="Times New Roman" w:cs="Times New Roman"/>
          <w:sz w:val="24"/>
          <w:szCs w:val="24"/>
        </w:rPr>
        <w:t>.</w:t>
      </w:r>
      <w:r w:rsidRPr="007B5421">
        <w:rPr>
          <w:rFonts w:ascii="Times New Roman" w:eastAsia="宋体" w:hAnsi="宋体"/>
          <w:sz w:val="24"/>
          <w:szCs w:val="24"/>
        </w:rPr>
        <w:t>是科学研究的基地</w:t>
      </w:r>
      <w:bookmarkStart w:id="0" w:name="_GoBack"/>
      <w:bookmarkEnd w:id="0"/>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B</w:t>
      </w:r>
      <w:r w:rsidRPr="007B5421">
        <w:rPr>
          <w:rFonts w:ascii="Times New Roman" w:eastAsia="宋体" w:hAnsi="Times New Roman" w:cs="Times New Roman"/>
          <w:sz w:val="24"/>
          <w:szCs w:val="24"/>
        </w:rPr>
        <w:t>.</w:t>
      </w:r>
      <w:r w:rsidRPr="007B5421">
        <w:rPr>
          <w:rFonts w:ascii="Times New Roman" w:eastAsia="宋体" w:hAnsi="宋体"/>
          <w:sz w:val="24"/>
          <w:szCs w:val="24"/>
        </w:rPr>
        <w:t>在封建主的斗争中获得发展</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C</w:t>
      </w:r>
      <w:r w:rsidRPr="007B5421">
        <w:rPr>
          <w:rFonts w:ascii="Times New Roman" w:eastAsia="宋体" w:hAnsi="Times New Roman" w:cs="Times New Roman"/>
          <w:sz w:val="24"/>
          <w:szCs w:val="24"/>
        </w:rPr>
        <w:t>.</w:t>
      </w:r>
      <w:r w:rsidRPr="007B5421">
        <w:rPr>
          <w:rFonts w:ascii="Times New Roman" w:eastAsia="宋体" w:hAnsi="宋体"/>
          <w:sz w:val="24"/>
          <w:szCs w:val="24"/>
        </w:rPr>
        <w:t>为争取自主权而斗争</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D</w:t>
      </w:r>
      <w:r w:rsidRPr="007B5421">
        <w:rPr>
          <w:rFonts w:ascii="Times New Roman" w:eastAsia="宋体" w:hAnsi="Times New Roman" w:cs="Times New Roman"/>
          <w:sz w:val="24"/>
          <w:szCs w:val="24"/>
        </w:rPr>
        <w:t>.</w:t>
      </w:r>
      <w:r w:rsidRPr="007B5421">
        <w:rPr>
          <w:rFonts w:ascii="Times New Roman" w:eastAsia="宋体" w:hAnsi="宋体"/>
          <w:sz w:val="24"/>
          <w:szCs w:val="24"/>
        </w:rPr>
        <w:t>促进了城市经济发展</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答案</w:t>
      </w:r>
      <w:r w:rsidRPr="007B5421">
        <w:rPr>
          <w:rFonts w:ascii="Times New Roman" w:eastAsia="宋体" w:hAnsi="宋体"/>
          <w:sz w:val="24"/>
          <w:szCs w:val="24"/>
        </w:rPr>
        <w:t>C</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lastRenderedPageBreak/>
        <w:t>解析</w:t>
      </w:r>
      <w:r w:rsidRPr="007B5421">
        <w:rPr>
          <w:rFonts w:ascii="Times New Roman" w:eastAsia="楷体" w:hAnsi="楷体"/>
          <w:sz w:val="24"/>
          <w:szCs w:val="24"/>
        </w:rPr>
        <w:t>题</w:t>
      </w:r>
      <w:proofErr w:type="gramStart"/>
      <w:r w:rsidRPr="007B5421">
        <w:rPr>
          <w:rFonts w:ascii="Times New Roman" w:eastAsia="楷体" w:hAnsi="楷体"/>
          <w:sz w:val="24"/>
          <w:szCs w:val="24"/>
        </w:rPr>
        <w:t>干材料</w:t>
      </w:r>
      <w:proofErr w:type="gramEnd"/>
      <w:r w:rsidRPr="007B5421">
        <w:rPr>
          <w:rFonts w:ascii="Times New Roman" w:eastAsia="楷体" w:hAnsi="楷体"/>
          <w:sz w:val="24"/>
          <w:szCs w:val="24"/>
        </w:rPr>
        <w:t>提及巴黎大学在与巴黎圣母院教士的冲突中</w:t>
      </w:r>
      <w:r w:rsidRPr="007B5421">
        <w:rPr>
          <w:rFonts w:ascii="Times New Roman" w:eastAsia="宋体" w:hAnsi="宋体"/>
          <w:sz w:val="24"/>
          <w:szCs w:val="24"/>
        </w:rPr>
        <w:t>,</w:t>
      </w:r>
      <w:r w:rsidRPr="007B5421">
        <w:rPr>
          <w:rFonts w:ascii="Times New Roman" w:eastAsia="楷体" w:hAnsi="楷体"/>
          <w:sz w:val="24"/>
          <w:szCs w:val="24"/>
        </w:rPr>
        <w:t>获得免税特权</w:t>
      </w:r>
      <w:r w:rsidRPr="007B5421">
        <w:rPr>
          <w:rFonts w:ascii="Times New Roman" w:eastAsia="宋体" w:hAnsi="宋体"/>
          <w:sz w:val="24"/>
          <w:szCs w:val="24"/>
        </w:rPr>
        <w:t>;</w:t>
      </w:r>
      <w:r w:rsidRPr="007B5421">
        <w:rPr>
          <w:rFonts w:ascii="Times New Roman" w:eastAsia="楷体" w:hAnsi="楷体"/>
          <w:sz w:val="24"/>
          <w:szCs w:val="24"/>
        </w:rPr>
        <w:t>教皇取消对巴黎大学的控制权</w:t>
      </w:r>
      <w:r w:rsidRPr="007B5421">
        <w:rPr>
          <w:rFonts w:ascii="Times New Roman" w:eastAsia="宋体" w:hAnsi="宋体"/>
          <w:sz w:val="24"/>
          <w:szCs w:val="24"/>
        </w:rPr>
        <w:t>,</w:t>
      </w:r>
      <w:r w:rsidRPr="007B5421">
        <w:rPr>
          <w:rFonts w:ascii="Times New Roman" w:eastAsia="楷体" w:hAnsi="楷体"/>
          <w:sz w:val="24"/>
          <w:szCs w:val="24"/>
        </w:rPr>
        <w:t>巴黎大学还获得颁发学位的特权。这些内容都体现了巴黎大学为争取自主权而斗争</w:t>
      </w:r>
      <w:r w:rsidRPr="007B5421">
        <w:rPr>
          <w:rFonts w:ascii="Times New Roman" w:eastAsia="宋体" w:hAnsi="宋体"/>
          <w:sz w:val="24"/>
          <w:szCs w:val="24"/>
        </w:rPr>
        <w:t>,</w:t>
      </w:r>
      <w:r w:rsidRPr="007B5421">
        <w:rPr>
          <w:rFonts w:ascii="Times New Roman" w:eastAsia="楷体" w:hAnsi="楷体"/>
          <w:sz w:val="24"/>
          <w:szCs w:val="24"/>
        </w:rPr>
        <w:t>故</w:t>
      </w:r>
      <w:r w:rsidRPr="007B5421">
        <w:rPr>
          <w:rFonts w:ascii="Times New Roman" w:eastAsia="宋体" w:hAnsi="宋体"/>
          <w:sz w:val="24"/>
          <w:szCs w:val="24"/>
        </w:rPr>
        <w:t>C</w:t>
      </w:r>
      <w:r w:rsidRPr="007B5421">
        <w:rPr>
          <w:rFonts w:ascii="Times New Roman" w:eastAsia="楷体" w:hAnsi="楷体"/>
          <w:sz w:val="24"/>
          <w:szCs w:val="24"/>
        </w:rPr>
        <w:t>项正确</w:t>
      </w:r>
      <w:r w:rsidRPr="007B5421">
        <w:rPr>
          <w:rFonts w:ascii="Times New Roman" w:eastAsia="宋体" w:hAnsi="宋体"/>
          <w:sz w:val="24"/>
          <w:szCs w:val="24"/>
        </w:rPr>
        <w:t>;</w:t>
      </w:r>
      <w:r w:rsidRPr="007B5421">
        <w:rPr>
          <w:rFonts w:ascii="Times New Roman" w:eastAsia="楷体" w:hAnsi="楷体"/>
          <w:sz w:val="24"/>
          <w:szCs w:val="24"/>
        </w:rPr>
        <w:t>题</w:t>
      </w:r>
      <w:proofErr w:type="gramStart"/>
      <w:r w:rsidRPr="007B5421">
        <w:rPr>
          <w:rFonts w:ascii="Times New Roman" w:eastAsia="楷体" w:hAnsi="楷体"/>
          <w:sz w:val="24"/>
          <w:szCs w:val="24"/>
        </w:rPr>
        <w:t>干材料</w:t>
      </w:r>
      <w:proofErr w:type="gramEnd"/>
      <w:r w:rsidRPr="007B5421">
        <w:rPr>
          <w:rFonts w:ascii="Times New Roman" w:eastAsia="楷体" w:hAnsi="楷体"/>
          <w:sz w:val="24"/>
          <w:szCs w:val="24"/>
        </w:rPr>
        <w:t>未反映巴黎大学是科研基地的特性</w:t>
      </w:r>
      <w:r w:rsidRPr="007B5421">
        <w:rPr>
          <w:rFonts w:ascii="Times New Roman" w:eastAsia="宋体" w:hAnsi="宋体"/>
          <w:sz w:val="24"/>
          <w:szCs w:val="24"/>
        </w:rPr>
        <w:t>,</w:t>
      </w:r>
      <w:r w:rsidRPr="007B5421">
        <w:rPr>
          <w:rFonts w:ascii="Times New Roman" w:eastAsia="楷体" w:hAnsi="楷体"/>
          <w:sz w:val="24"/>
          <w:szCs w:val="24"/>
        </w:rPr>
        <w:t>故</w:t>
      </w:r>
      <w:r w:rsidRPr="007B5421">
        <w:rPr>
          <w:rFonts w:ascii="Times New Roman" w:eastAsia="宋体" w:hAnsi="宋体"/>
          <w:sz w:val="24"/>
          <w:szCs w:val="24"/>
        </w:rPr>
        <w:t>A</w:t>
      </w:r>
      <w:r w:rsidRPr="007B5421">
        <w:rPr>
          <w:rFonts w:ascii="Times New Roman" w:eastAsia="楷体" w:hAnsi="楷体"/>
          <w:sz w:val="24"/>
          <w:szCs w:val="24"/>
        </w:rPr>
        <w:t>项错误</w:t>
      </w:r>
      <w:r w:rsidRPr="007B5421">
        <w:rPr>
          <w:rFonts w:ascii="Times New Roman" w:eastAsia="宋体" w:hAnsi="宋体"/>
          <w:sz w:val="24"/>
          <w:szCs w:val="24"/>
        </w:rPr>
        <w:t>;</w:t>
      </w:r>
      <w:r w:rsidRPr="007B5421">
        <w:rPr>
          <w:rFonts w:ascii="Times New Roman" w:eastAsia="楷体" w:hAnsi="楷体"/>
          <w:sz w:val="24"/>
          <w:szCs w:val="24"/>
        </w:rPr>
        <w:t>题</w:t>
      </w:r>
      <w:proofErr w:type="gramStart"/>
      <w:r w:rsidRPr="007B5421">
        <w:rPr>
          <w:rFonts w:ascii="Times New Roman" w:eastAsia="楷体" w:hAnsi="楷体"/>
          <w:sz w:val="24"/>
          <w:szCs w:val="24"/>
        </w:rPr>
        <w:t>干材料</w:t>
      </w:r>
      <w:proofErr w:type="gramEnd"/>
      <w:r w:rsidRPr="007B5421">
        <w:rPr>
          <w:rFonts w:ascii="Times New Roman" w:eastAsia="楷体" w:hAnsi="楷体"/>
          <w:sz w:val="24"/>
          <w:szCs w:val="24"/>
        </w:rPr>
        <w:t>强调的是巴黎大学在封建统治下逐步获得某些特权</w:t>
      </w:r>
      <w:r w:rsidRPr="007B5421">
        <w:rPr>
          <w:rFonts w:ascii="Times New Roman" w:eastAsia="宋体" w:hAnsi="宋体"/>
          <w:sz w:val="24"/>
          <w:szCs w:val="24"/>
        </w:rPr>
        <w:t>,</w:t>
      </w:r>
      <w:r w:rsidRPr="007B5421">
        <w:rPr>
          <w:rFonts w:ascii="Times New Roman" w:eastAsia="楷体" w:hAnsi="楷体"/>
          <w:sz w:val="24"/>
          <w:szCs w:val="24"/>
        </w:rPr>
        <w:t>并未反映与封建主的斗争</w:t>
      </w:r>
      <w:r w:rsidRPr="007B5421">
        <w:rPr>
          <w:rFonts w:ascii="Times New Roman" w:eastAsia="宋体" w:hAnsi="宋体"/>
          <w:sz w:val="24"/>
          <w:szCs w:val="24"/>
        </w:rPr>
        <w:t>,</w:t>
      </w:r>
      <w:r w:rsidRPr="007B5421">
        <w:rPr>
          <w:rFonts w:ascii="Times New Roman" w:eastAsia="楷体" w:hAnsi="楷体"/>
          <w:sz w:val="24"/>
          <w:szCs w:val="24"/>
        </w:rPr>
        <w:t>故</w:t>
      </w:r>
      <w:r w:rsidRPr="007B5421">
        <w:rPr>
          <w:rFonts w:ascii="Times New Roman" w:eastAsia="宋体" w:hAnsi="宋体"/>
          <w:sz w:val="24"/>
          <w:szCs w:val="24"/>
        </w:rPr>
        <w:t>B</w:t>
      </w:r>
      <w:r w:rsidRPr="007B5421">
        <w:rPr>
          <w:rFonts w:ascii="Times New Roman" w:eastAsia="楷体" w:hAnsi="楷体"/>
          <w:sz w:val="24"/>
          <w:szCs w:val="24"/>
        </w:rPr>
        <w:t>项错误</w:t>
      </w:r>
      <w:r w:rsidRPr="007B5421">
        <w:rPr>
          <w:rFonts w:ascii="Times New Roman" w:eastAsia="宋体" w:hAnsi="宋体"/>
          <w:sz w:val="24"/>
          <w:szCs w:val="24"/>
        </w:rPr>
        <w:t>;</w:t>
      </w:r>
      <w:r w:rsidRPr="007B5421">
        <w:rPr>
          <w:rFonts w:ascii="Times New Roman" w:eastAsia="楷体" w:hAnsi="楷体"/>
          <w:sz w:val="24"/>
          <w:szCs w:val="24"/>
        </w:rPr>
        <w:t>题</w:t>
      </w:r>
      <w:proofErr w:type="gramStart"/>
      <w:r w:rsidRPr="007B5421">
        <w:rPr>
          <w:rFonts w:ascii="Times New Roman" w:eastAsia="楷体" w:hAnsi="楷体"/>
          <w:sz w:val="24"/>
          <w:szCs w:val="24"/>
        </w:rPr>
        <w:t>干材料</w:t>
      </w:r>
      <w:proofErr w:type="gramEnd"/>
      <w:r w:rsidRPr="007B5421">
        <w:rPr>
          <w:rFonts w:ascii="Times New Roman" w:eastAsia="楷体" w:hAnsi="楷体"/>
          <w:sz w:val="24"/>
          <w:szCs w:val="24"/>
        </w:rPr>
        <w:t>未反映中古时期的巴黎大学促进城市经济发展的信息</w:t>
      </w:r>
      <w:r w:rsidRPr="007B5421">
        <w:rPr>
          <w:rFonts w:ascii="Times New Roman" w:eastAsia="宋体" w:hAnsi="宋体"/>
          <w:sz w:val="24"/>
          <w:szCs w:val="24"/>
        </w:rPr>
        <w:t>,</w:t>
      </w:r>
      <w:r w:rsidRPr="007B5421">
        <w:rPr>
          <w:rFonts w:ascii="Times New Roman" w:eastAsia="楷体" w:hAnsi="楷体"/>
          <w:sz w:val="24"/>
          <w:szCs w:val="24"/>
        </w:rPr>
        <w:t>故</w:t>
      </w:r>
      <w:r w:rsidRPr="007B5421">
        <w:rPr>
          <w:rFonts w:ascii="Times New Roman" w:eastAsia="宋体" w:hAnsi="宋体"/>
          <w:sz w:val="24"/>
          <w:szCs w:val="24"/>
        </w:rPr>
        <w:t>D</w:t>
      </w:r>
      <w:r w:rsidRPr="007B5421">
        <w:rPr>
          <w:rFonts w:ascii="Times New Roman" w:eastAsia="楷体" w:hAnsi="楷体"/>
          <w:sz w:val="24"/>
          <w:szCs w:val="24"/>
        </w:rPr>
        <w:t>项错误。</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Times New Roman"/>
          <w:b/>
          <w:sz w:val="24"/>
          <w:szCs w:val="24"/>
        </w:rPr>
        <w:t>3</w:t>
      </w:r>
      <w:r w:rsidRPr="007B5421">
        <w:rPr>
          <w:rFonts w:ascii="Times New Roman" w:eastAsia="宋体" w:hAnsi="Times New Roman" w:cs="Times New Roman"/>
          <w:sz w:val="24"/>
          <w:szCs w:val="24"/>
        </w:rPr>
        <w:t>.</w:t>
      </w:r>
      <w:r w:rsidRPr="007B5421">
        <w:rPr>
          <w:rFonts w:ascii="Times New Roman" w:eastAsia="宋体" w:hAnsi="宋体"/>
          <w:sz w:val="24"/>
          <w:szCs w:val="24"/>
        </w:rPr>
        <w:t>1215</w:t>
      </w:r>
      <w:r w:rsidRPr="007B5421">
        <w:rPr>
          <w:rFonts w:ascii="Times New Roman" w:eastAsia="宋体" w:hAnsi="宋体"/>
          <w:sz w:val="24"/>
          <w:szCs w:val="24"/>
        </w:rPr>
        <w:t>年签订的《大宪章》规定</w:t>
      </w:r>
      <w:r w:rsidRPr="007B5421">
        <w:rPr>
          <w:rFonts w:ascii="Times New Roman" w:eastAsia="宋体" w:hAnsi="宋体"/>
          <w:sz w:val="24"/>
          <w:szCs w:val="24"/>
        </w:rPr>
        <w:t>:</w:t>
      </w:r>
      <w:r w:rsidRPr="007B5421">
        <w:rPr>
          <w:rFonts w:ascii="Times New Roman" w:eastAsia="宋体" w:hAnsi="宋体"/>
          <w:sz w:val="24"/>
          <w:szCs w:val="24"/>
        </w:rPr>
        <w:t>大封建主所属封臣之间的财产纠纷应由封建主自己来审理</w:t>
      </w:r>
      <w:r w:rsidRPr="007B5421">
        <w:rPr>
          <w:rFonts w:ascii="Times New Roman" w:eastAsia="宋体" w:hAnsi="宋体"/>
          <w:sz w:val="24"/>
          <w:szCs w:val="24"/>
        </w:rPr>
        <w:t>,</w:t>
      </w:r>
      <w:r w:rsidRPr="007B5421">
        <w:rPr>
          <w:rFonts w:ascii="Times New Roman" w:eastAsia="宋体" w:hAnsi="宋体"/>
          <w:sz w:val="24"/>
          <w:szCs w:val="24"/>
        </w:rPr>
        <w:t>国王法庭不得干涉</w:t>
      </w:r>
      <w:r w:rsidRPr="007B5421">
        <w:rPr>
          <w:rFonts w:ascii="Times New Roman" w:eastAsia="宋体" w:hAnsi="宋体"/>
          <w:sz w:val="24"/>
          <w:szCs w:val="24"/>
        </w:rPr>
        <w:t>;</w:t>
      </w:r>
      <w:r w:rsidRPr="007B5421">
        <w:rPr>
          <w:rFonts w:ascii="Times New Roman" w:eastAsia="宋体" w:hAnsi="宋体"/>
          <w:sz w:val="24"/>
          <w:szCs w:val="24"/>
        </w:rPr>
        <w:t>不经教会和封建主的同意</w:t>
      </w:r>
      <w:r w:rsidRPr="007B5421">
        <w:rPr>
          <w:rFonts w:ascii="Times New Roman" w:eastAsia="宋体" w:hAnsi="宋体"/>
          <w:sz w:val="24"/>
          <w:szCs w:val="24"/>
        </w:rPr>
        <w:t>,</w:t>
      </w:r>
      <w:r w:rsidRPr="007B5421">
        <w:rPr>
          <w:rFonts w:ascii="Times New Roman" w:eastAsia="宋体" w:hAnsi="宋体"/>
          <w:sz w:val="24"/>
          <w:szCs w:val="24"/>
        </w:rPr>
        <w:t>国王不得征收额外的</w:t>
      </w:r>
      <w:proofErr w:type="gramStart"/>
      <w:r w:rsidRPr="007B5421">
        <w:rPr>
          <w:rFonts w:ascii="Times New Roman" w:eastAsia="宋体" w:hAnsi="宋体"/>
          <w:sz w:val="24"/>
          <w:szCs w:val="24"/>
        </w:rPr>
        <w:t>协助金</w:t>
      </w:r>
      <w:proofErr w:type="gramEnd"/>
      <w:r w:rsidRPr="007B5421">
        <w:rPr>
          <w:rFonts w:ascii="Times New Roman" w:eastAsia="宋体" w:hAnsi="宋体"/>
          <w:sz w:val="24"/>
          <w:szCs w:val="24"/>
        </w:rPr>
        <w:t>和盾牌钱。该材料表明</w:t>
      </w:r>
      <w:r w:rsidRPr="007B5421">
        <w:rPr>
          <w:rFonts w:ascii="Times New Roman" w:eastAsia="宋体" w:hAnsi="宋体"/>
          <w:sz w:val="24"/>
          <w:szCs w:val="24"/>
        </w:rPr>
        <w:t>(</w:t>
      </w:r>
      <w:r w:rsidRPr="007B5421">
        <w:rPr>
          <w:rFonts w:ascii="Times New Roman" w:eastAsia="宋体" w:hAnsi="宋体"/>
          <w:sz w:val="24"/>
          <w:szCs w:val="24"/>
        </w:rPr>
        <w:t xml:space="preserve">　　</w:t>
      </w:r>
      <w:r w:rsidRPr="007B5421">
        <w:rPr>
          <w:rFonts w:ascii="Times New Roman" w:eastAsia="宋体" w:hAnsi="宋体"/>
          <w:sz w:val="24"/>
          <w:szCs w:val="24"/>
        </w:rPr>
        <w:t>)</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A</w:t>
      </w:r>
      <w:r w:rsidRPr="007B5421">
        <w:rPr>
          <w:rFonts w:ascii="Times New Roman" w:eastAsia="宋体" w:hAnsi="Times New Roman" w:cs="Times New Roman"/>
          <w:sz w:val="24"/>
          <w:szCs w:val="24"/>
        </w:rPr>
        <w:t>.</w:t>
      </w:r>
      <w:r w:rsidRPr="007B5421">
        <w:rPr>
          <w:rFonts w:ascii="Times New Roman" w:eastAsia="宋体" w:hAnsi="宋体"/>
          <w:sz w:val="24"/>
          <w:szCs w:val="24"/>
        </w:rPr>
        <w:t>教会是欧洲最大的封建主</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B</w:t>
      </w:r>
      <w:r w:rsidRPr="007B5421">
        <w:rPr>
          <w:rFonts w:ascii="Times New Roman" w:eastAsia="宋体" w:hAnsi="Times New Roman" w:cs="Times New Roman"/>
          <w:sz w:val="24"/>
          <w:szCs w:val="24"/>
        </w:rPr>
        <w:t>.</w:t>
      </w:r>
      <w:r w:rsidRPr="007B5421">
        <w:rPr>
          <w:rFonts w:ascii="Times New Roman" w:eastAsia="宋体" w:hAnsi="宋体"/>
          <w:sz w:val="24"/>
          <w:szCs w:val="24"/>
        </w:rPr>
        <w:t>有利于维护教俗封建贵族的特权</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C</w:t>
      </w:r>
      <w:r w:rsidRPr="007B5421">
        <w:rPr>
          <w:rFonts w:ascii="Times New Roman" w:eastAsia="宋体" w:hAnsi="Times New Roman" w:cs="Times New Roman"/>
          <w:sz w:val="24"/>
          <w:szCs w:val="24"/>
        </w:rPr>
        <w:t>.</w:t>
      </w:r>
      <w:r w:rsidRPr="007B5421">
        <w:rPr>
          <w:rFonts w:ascii="Times New Roman" w:eastAsia="宋体" w:hAnsi="宋体"/>
          <w:sz w:val="24"/>
          <w:szCs w:val="24"/>
        </w:rPr>
        <w:t>国王是国家礼仪的象征</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D</w:t>
      </w:r>
      <w:r w:rsidRPr="007B5421">
        <w:rPr>
          <w:rFonts w:ascii="Times New Roman" w:eastAsia="宋体" w:hAnsi="Times New Roman" w:cs="Times New Roman"/>
          <w:sz w:val="24"/>
          <w:szCs w:val="24"/>
        </w:rPr>
        <w:t>.</w:t>
      </w:r>
      <w:r w:rsidRPr="007B5421">
        <w:rPr>
          <w:rFonts w:ascii="Times New Roman" w:eastAsia="宋体" w:hAnsi="宋体"/>
          <w:sz w:val="24"/>
          <w:szCs w:val="24"/>
        </w:rPr>
        <w:t>《大宪章》有利于封建统治的稳定</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答案</w:t>
      </w:r>
      <w:r w:rsidRPr="007B5421">
        <w:rPr>
          <w:rFonts w:ascii="Times New Roman" w:eastAsia="宋体" w:hAnsi="宋体"/>
          <w:sz w:val="24"/>
          <w:szCs w:val="24"/>
        </w:rPr>
        <w:t>B</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解析</w:t>
      </w:r>
      <w:r w:rsidRPr="007B5421">
        <w:rPr>
          <w:rFonts w:ascii="Times New Roman" w:eastAsia="楷体" w:hAnsi="楷体"/>
          <w:sz w:val="24"/>
          <w:szCs w:val="24"/>
        </w:rPr>
        <w:t>国王法庭不得干涉大封建主所属封臣之间的财产纠纷</w:t>
      </w:r>
      <w:r w:rsidRPr="007B5421">
        <w:rPr>
          <w:rFonts w:ascii="Times New Roman" w:eastAsia="宋体" w:hAnsi="宋体"/>
          <w:sz w:val="24"/>
          <w:szCs w:val="24"/>
        </w:rPr>
        <w:t>,</w:t>
      </w:r>
      <w:r w:rsidRPr="007B5421">
        <w:rPr>
          <w:rFonts w:ascii="Times New Roman" w:eastAsia="楷体" w:hAnsi="楷体"/>
          <w:sz w:val="24"/>
          <w:szCs w:val="24"/>
        </w:rPr>
        <w:t>不经教会和封建主的同意</w:t>
      </w:r>
      <w:r w:rsidRPr="007B5421">
        <w:rPr>
          <w:rFonts w:ascii="Times New Roman" w:eastAsia="宋体" w:hAnsi="宋体"/>
          <w:sz w:val="24"/>
          <w:szCs w:val="24"/>
        </w:rPr>
        <w:t>,</w:t>
      </w:r>
      <w:r w:rsidRPr="007B5421">
        <w:rPr>
          <w:rFonts w:ascii="Times New Roman" w:eastAsia="楷体" w:hAnsi="楷体"/>
          <w:sz w:val="24"/>
          <w:szCs w:val="24"/>
        </w:rPr>
        <w:t>国王不得征收额外的</w:t>
      </w:r>
      <w:proofErr w:type="gramStart"/>
      <w:r w:rsidRPr="007B5421">
        <w:rPr>
          <w:rFonts w:ascii="Times New Roman" w:eastAsia="楷体" w:hAnsi="楷体"/>
          <w:sz w:val="24"/>
          <w:szCs w:val="24"/>
        </w:rPr>
        <w:t>协助金</w:t>
      </w:r>
      <w:proofErr w:type="gramEnd"/>
      <w:r w:rsidRPr="007B5421">
        <w:rPr>
          <w:rFonts w:ascii="Times New Roman" w:eastAsia="楷体" w:hAnsi="楷体"/>
          <w:sz w:val="24"/>
          <w:szCs w:val="24"/>
        </w:rPr>
        <w:t>和盾牌钱</w:t>
      </w:r>
      <w:r w:rsidRPr="007B5421">
        <w:rPr>
          <w:rFonts w:ascii="Times New Roman" w:eastAsia="宋体" w:hAnsi="宋体"/>
          <w:sz w:val="24"/>
          <w:szCs w:val="24"/>
        </w:rPr>
        <w:t>,</w:t>
      </w:r>
      <w:r w:rsidRPr="007B5421">
        <w:rPr>
          <w:rFonts w:ascii="Times New Roman" w:eastAsia="楷体" w:hAnsi="楷体"/>
          <w:sz w:val="24"/>
          <w:szCs w:val="24"/>
        </w:rPr>
        <w:t>这些措施有利于维护教俗封建贵族的特权</w:t>
      </w:r>
      <w:r w:rsidRPr="007B5421">
        <w:rPr>
          <w:rFonts w:ascii="Times New Roman" w:eastAsia="宋体" w:hAnsi="宋体"/>
          <w:sz w:val="24"/>
          <w:szCs w:val="24"/>
        </w:rPr>
        <w:t>,</w:t>
      </w:r>
      <w:r w:rsidRPr="007B5421">
        <w:rPr>
          <w:rFonts w:ascii="Times New Roman" w:eastAsia="楷体" w:hAnsi="楷体"/>
          <w:sz w:val="24"/>
          <w:szCs w:val="24"/>
        </w:rPr>
        <w:t>故</w:t>
      </w:r>
      <w:r w:rsidRPr="007B5421">
        <w:rPr>
          <w:rFonts w:ascii="Times New Roman" w:eastAsia="宋体" w:hAnsi="宋体"/>
          <w:sz w:val="24"/>
          <w:szCs w:val="24"/>
        </w:rPr>
        <w:t>B</w:t>
      </w:r>
      <w:r w:rsidRPr="007B5421">
        <w:rPr>
          <w:rFonts w:ascii="Times New Roman" w:eastAsia="楷体" w:hAnsi="楷体"/>
          <w:sz w:val="24"/>
          <w:szCs w:val="24"/>
        </w:rPr>
        <w:t>项正确</w:t>
      </w:r>
      <w:r w:rsidRPr="007B5421">
        <w:rPr>
          <w:rFonts w:ascii="Times New Roman" w:eastAsia="宋体" w:hAnsi="宋体"/>
          <w:sz w:val="24"/>
          <w:szCs w:val="24"/>
        </w:rPr>
        <w:t>;</w:t>
      </w:r>
      <w:r w:rsidRPr="007B5421">
        <w:rPr>
          <w:rFonts w:ascii="Times New Roman" w:eastAsia="楷体" w:hAnsi="楷体"/>
          <w:sz w:val="24"/>
          <w:szCs w:val="24"/>
        </w:rPr>
        <w:t>材料不能说明教会是欧洲最大的封建主</w:t>
      </w:r>
      <w:r w:rsidRPr="007B5421">
        <w:rPr>
          <w:rFonts w:ascii="Times New Roman" w:eastAsia="宋体" w:hAnsi="宋体"/>
          <w:sz w:val="24"/>
          <w:szCs w:val="24"/>
        </w:rPr>
        <w:t>,A</w:t>
      </w:r>
      <w:r w:rsidRPr="007B5421">
        <w:rPr>
          <w:rFonts w:ascii="Times New Roman" w:eastAsia="楷体" w:hAnsi="楷体"/>
          <w:sz w:val="24"/>
          <w:szCs w:val="24"/>
        </w:rPr>
        <w:t>项错误</w:t>
      </w:r>
      <w:r w:rsidRPr="007B5421">
        <w:rPr>
          <w:rFonts w:ascii="Times New Roman" w:eastAsia="宋体" w:hAnsi="宋体"/>
          <w:sz w:val="24"/>
          <w:szCs w:val="24"/>
        </w:rPr>
        <w:t>;C</w:t>
      </w:r>
      <w:r w:rsidRPr="007B5421">
        <w:rPr>
          <w:rFonts w:ascii="Times New Roman" w:eastAsia="楷体" w:hAnsi="楷体"/>
          <w:sz w:val="24"/>
          <w:szCs w:val="24"/>
        </w:rPr>
        <w:t>项不符合题意</w:t>
      </w:r>
      <w:r w:rsidRPr="007B5421">
        <w:rPr>
          <w:rFonts w:ascii="Times New Roman" w:eastAsia="宋体" w:hAnsi="宋体"/>
          <w:sz w:val="24"/>
          <w:szCs w:val="24"/>
        </w:rPr>
        <w:t>,</w:t>
      </w:r>
      <w:r w:rsidRPr="007B5421">
        <w:rPr>
          <w:rFonts w:ascii="Times New Roman" w:eastAsia="楷体" w:hAnsi="楷体"/>
          <w:sz w:val="24"/>
          <w:szCs w:val="24"/>
        </w:rPr>
        <w:t>排除</w:t>
      </w:r>
      <w:r w:rsidRPr="007B5421">
        <w:rPr>
          <w:rFonts w:ascii="Times New Roman" w:eastAsia="宋体" w:hAnsi="宋体"/>
          <w:sz w:val="24"/>
          <w:szCs w:val="24"/>
        </w:rPr>
        <w:t>;D</w:t>
      </w:r>
      <w:r w:rsidRPr="007B5421">
        <w:rPr>
          <w:rFonts w:ascii="Times New Roman" w:eastAsia="楷体" w:hAnsi="楷体"/>
          <w:sz w:val="24"/>
          <w:szCs w:val="24"/>
        </w:rPr>
        <w:t>项与材料主旨不符</w:t>
      </w:r>
      <w:r w:rsidRPr="007B5421">
        <w:rPr>
          <w:rFonts w:ascii="Times New Roman" w:eastAsia="宋体" w:hAnsi="宋体"/>
          <w:sz w:val="24"/>
          <w:szCs w:val="24"/>
        </w:rPr>
        <w:t>,</w:t>
      </w:r>
      <w:r w:rsidRPr="007B5421">
        <w:rPr>
          <w:rFonts w:ascii="Times New Roman" w:eastAsia="楷体" w:hAnsi="楷体"/>
          <w:sz w:val="24"/>
          <w:szCs w:val="24"/>
        </w:rPr>
        <w:t>故排除。</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Times New Roman"/>
          <w:b/>
          <w:sz w:val="24"/>
          <w:szCs w:val="24"/>
        </w:rPr>
        <w:t>4</w:t>
      </w:r>
      <w:r w:rsidRPr="007B5421">
        <w:rPr>
          <w:rFonts w:ascii="Times New Roman" w:eastAsia="宋体" w:hAnsi="Times New Roman" w:cs="Times New Roman"/>
          <w:sz w:val="24"/>
          <w:szCs w:val="24"/>
        </w:rPr>
        <w:t>.</w:t>
      </w:r>
      <w:r w:rsidRPr="007B5421">
        <w:rPr>
          <w:rFonts w:ascii="Times New Roman" w:eastAsia="宋体" w:hAnsi="宋体"/>
          <w:sz w:val="24"/>
          <w:szCs w:val="24"/>
        </w:rPr>
        <w:t>1211</w:t>
      </w:r>
      <w:r w:rsidRPr="007B5421">
        <w:rPr>
          <w:rFonts w:ascii="Times New Roman" w:eastAsia="宋体" w:hAnsi="Times New Roman" w:cs="Times New Roman"/>
          <w:sz w:val="24"/>
          <w:szCs w:val="24"/>
        </w:rPr>
        <w:t>—</w:t>
      </w:r>
      <w:r w:rsidRPr="007B5421">
        <w:rPr>
          <w:rFonts w:ascii="Times New Roman" w:eastAsia="宋体" w:hAnsi="宋体"/>
          <w:sz w:val="24"/>
          <w:szCs w:val="24"/>
        </w:rPr>
        <w:t>1250</w:t>
      </w:r>
      <w:r w:rsidRPr="007B5421">
        <w:rPr>
          <w:rFonts w:ascii="Times New Roman" w:eastAsia="宋体" w:hAnsi="宋体"/>
          <w:sz w:val="24"/>
          <w:szCs w:val="24"/>
        </w:rPr>
        <w:t>年</w:t>
      </w:r>
      <w:r w:rsidRPr="007B5421">
        <w:rPr>
          <w:rFonts w:ascii="Times New Roman" w:eastAsia="宋体" w:hAnsi="宋体"/>
          <w:sz w:val="24"/>
          <w:szCs w:val="24"/>
        </w:rPr>
        <w:t>,</w:t>
      </w:r>
      <w:r w:rsidRPr="007B5421">
        <w:rPr>
          <w:rFonts w:ascii="Times New Roman" w:eastAsia="宋体" w:hAnsi="宋体"/>
          <w:sz w:val="24"/>
          <w:szCs w:val="24"/>
        </w:rPr>
        <w:t>意大利博洛尼亚颁布的成文法中不仅有对城市道路宽度的规定</w:t>
      </w:r>
      <w:r w:rsidRPr="007B5421">
        <w:rPr>
          <w:rFonts w:ascii="Times New Roman" w:eastAsia="宋体" w:hAnsi="宋体"/>
          <w:sz w:val="24"/>
          <w:szCs w:val="24"/>
        </w:rPr>
        <w:t>,</w:t>
      </w:r>
      <w:r w:rsidRPr="007B5421">
        <w:rPr>
          <w:rFonts w:ascii="Times New Roman" w:eastAsia="宋体" w:hAnsi="宋体"/>
          <w:sz w:val="24"/>
          <w:szCs w:val="24"/>
        </w:rPr>
        <w:t>还有铺设街道路面的要求</w:t>
      </w:r>
      <w:r w:rsidRPr="007B5421">
        <w:rPr>
          <w:rFonts w:ascii="Times New Roman" w:eastAsia="宋体" w:hAnsi="宋体"/>
          <w:sz w:val="24"/>
          <w:szCs w:val="24"/>
        </w:rPr>
        <w:t>,</w:t>
      </w:r>
      <w:r w:rsidRPr="007B5421">
        <w:rPr>
          <w:rFonts w:ascii="Times New Roman" w:eastAsia="宋体" w:hAnsi="宋体"/>
          <w:sz w:val="24"/>
          <w:szCs w:val="24"/>
        </w:rPr>
        <w:t>甚至有一项将城市内的道路和淡水运河的维护纳入政府监管之下的提案。这反映出当时</w:t>
      </w:r>
      <w:r w:rsidRPr="007B5421">
        <w:rPr>
          <w:rFonts w:ascii="Times New Roman" w:eastAsia="宋体" w:hAnsi="宋体"/>
          <w:sz w:val="24"/>
          <w:szCs w:val="24"/>
        </w:rPr>
        <w:t>(</w:t>
      </w:r>
      <w:r w:rsidRPr="007B5421">
        <w:rPr>
          <w:rFonts w:ascii="Times New Roman" w:eastAsia="宋体" w:hAnsi="宋体"/>
          <w:sz w:val="24"/>
          <w:szCs w:val="24"/>
        </w:rPr>
        <w:t xml:space="preserve">　　</w:t>
      </w:r>
      <w:r w:rsidRPr="007B5421">
        <w:rPr>
          <w:rFonts w:ascii="Times New Roman" w:eastAsia="宋体" w:hAnsi="宋体"/>
          <w:sz w:val="24"/>
          <w:szCs w:val="24"/>
        </w:rPr>
        <w:t>)</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A</w:t>
      </w:r>
      <w:r w:rsidRPr="007B5421">
        <w:rPr>
          <w:rFonts w:ascii="Times New Roman" w:eastAsia="宋体" w:hAnsi="Times New Roman" w:cs="Times New Roman"/>
          <w:sz w:val="24"/>
          <w:szCs w:val="24"/>
        </w:rPr>
        <w:t>.</w:t>
      </w:r>
      <w:r w:rsidRPr="007B5421">
        <w:rPr>
          <w:rFonts w:ascii="Times New Roman" w:eastAsia="宋体" w:hAnsi="宋体"/>
          <w:sz w:val="24"/>
          <w:szCs w:val="24"/>
        </w:rPr>
        <w:t>人文主义逐渐萌生</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B</w:t>
      </w:r>
      <w:r w:rsidRPr="007B5421">
        <w:rPr>
          <w:rFonts w:ascii="Times New Roman" w:eastAsia="宋体" w:hAnsi="Times New Roman" w:cs="Times New Roman"/>
          <w:sz w:val="24"/>
          <w:szCs w:val="24"/>
        </w:rPr>
        <w:t>.</w:t>
      </w:r>
      <w:r w:rsidRPr="007B5421">
        <w:rPr>
          <w:rFonts w:ascii="Times New Roman" w:eastAsia="宋体" w:hAnsi="宋体"/>
          <w:sz w:val="24"/>
          <w:szCs w:val="24"/>
        </w:rPr>
        <w:t>城市对公共事务管理的强化</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C</w:t>
      </w:r>
      <w:r w:rsidRPr="007B5421">
        <w:rPr>
          <w:rFonts w:ascii="Times New Roman" w:eastAsia="宋体" w:hAnsi="Times New Roman" w:cs="Times New Roman"/>
          <w:sz w:val="24"/>
          <w:szCs w:val="24"/>
        </w:rPr>
        <w:t>.</w:t>
      </w:r>
      <w:r w:rsidRPr="007B5421">
        <w:rPr>
          <w:rFonts w:ascii="Times New Roman" w:eastAsia="宋体" w:hAnsi="宋体"/>
          <w:sz w:val="24"/>
          <w:szCs w:val="24"/>
        </w:rPr>
        <w:t>民众法治意识明显提高</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D</w:t>
      </w:r>
      <w:r w:rsidRPr="007B5421">
        <w:rPr>
          <w:rFonts w:ascii="Times New Roman" w:eastAsia="宋体" w:hAnsi="Times New Roman" w:cs="Times New Roman"/>
          <w:sz w:val="24"/>
          <w:szCs w:val="24"/>
        </w:rPr>
        <w:t>.</w:t>
      </w:r>
      <w:r w:rsidRPr="007B5421">
        <w:rPr>
          <w:rFonts w:ascii="Times New Roman" w:eastAsia="宋体" w:hAnsi="宋体"/>
          <w:sz w:val="24"/>
          <w:szCs w:val="24"/>
        </w:rPr>
        <w:t>意大利城市化进程逐渐加快</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答案</w:t>
      </w:r>
      <w:r w:rsidRPr="007B5421">
        <w:rPr>
          <w:rFonts w:ascii="Times New Roman" w:eastAsia="宋体" w:hAnsi="宋体"/>
          <w:sz w:val="24"/>
          <w:szCs w:val="24"/>
        </w:rPr>
        <w:t>B</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bdr w:val="single" w:sz="4" w:space="0" w:color="000000"/>
          <w:shd w:val="solid" w:color="E6E6E6" w:fill="auto"/>
        </w:rPr>
        <w:t>解析</w:t>
      </w:r>
      <w:r w:rsidRPr="007B5421">
        <w:rPr>
          <w:rFonts w:ascii="Times New Roman" w:eastAsia="楷体" w:hAnsi="楷体"/>
          <w:sz w:val="24"/>
          <w:szCs w:val="24"/>
        </w:rPr>
        <w:t>根据题干材料</w:t>
      </w:r>
      <w:r w:rsidRPr="007B5421">
        <w:rPr>
          <w:rFonts w:ascii="Times New Roman" w:eastAsia="宋体" w:hAnsi="Times New Roman" w:cs="Times New Roman"/>
          <w:sz w:val="24"/>
          <w:szCs w:val="24"/>
        </w:rPr>
        <w:t>“</w:t>
      </w:r>
      <w:r w:rsidRPr="007B5421">
        <w:rPr>
          <w:rFonts w:ascii="Times New Roman" w:eastAsia="楷体" w:hAnsi="楷体"/>
          <w:sz w:val="24"/>
          <w:szCs w:val="24"/>
        </w:rPr>
        <w:t>博洛尼亚颁布的成文法中……将城市内的道路和淡水运河的维护纳入政府监管之下</w:t>
      </w:r>
      <w:r w:rsidRPr="007B5421">
        <w:rPr>
          <w:rFonts w:ascii="Times New Roman" w:eastAsia="宋体" w:hAnsi="Times New Roman" w:cs="Times New Roman"/>
          <w:sz w:val="24"/>
          <w:szCs w:val="24"/>
        </w:rPr>
        <w:t>”</w:t>
      </w:r>
      <w:r w:rsidRPr="007B5421">
        <w:rPr>
          <w:rFonts w:ascii="Times New Roman" w:eastAsia="楷体" w:hAnsi="楷体"/>
          <w:sz w:val="24"/>
          <w:szCs w:val="24"/>
        </w:rPr>
        <w:t>并结合所学知识</w:t>
      </w:r>
      <w:r w:rsidRPr="007B5421">
        <w:rPr>
          <w:rFonts w:ascii="Times New Roman" w:eastAsia="宋体" w:hAnsi="宋体"/>
          <w:sz w:val="24"/>
          <w:szCs w:val="24"/>
        </w:rPr>
        <w:t>,</w:t>
      </w:r>
      <w:r w:rsidRPr="007B5421">
        <w:rPr>
          <w:rFonts w:ascii="Times New Roman" w:eastAsia="楷体" w:hAnsi="楷体"/>
          <w:sz w:val="24"/>
          <w:szCs w:val="24"/>
        </w:rPr>
        <w:t>可知中世纪欧洲城市通过立法细化公</w:t>
      </w:r>
      <w:r w:rsidRPr="007B5421">
        <w:rPr>
          <w:rFonts w:ascii="Times New Roman" w:eastAsia="楷体" w:hAnsi="楷体"/>
          <w:sz w:val="24"/>
          <w:szCs w:val="24"/>
        </w:rPr>
        <w:lastRenderedPageBreak/>
        <w:t>共设施管理</w:t>
      </w:r>
      <w:r w:rsidRPr="007B5421">
        <w:rPr>
          <w:rFonts w:ascii="Times New Roman" w:eastAsia="宋体" w:hAnsi="宋体"/>
          <w:sz w:val="24"/>
          <w:szCs w:val="24"/>
        </w:rPr>
        <w:t>,</w:t>
      </w:r>
      <w:r w:rsidRPr="007B5421">
        <w:rPr>
          <w:rFonts w:ascii="Times New Roman" w:eastAsia="楷体" w:hAnsi="楷体"/>
          <w:sz w:val="24"/>
          <w:szCs w:val="24"/>
        </w:rPr>
        <w:t>体现城市对公共事务管理的强化</w:t>
      </w:r>
      <w:r w:rsidRPr="007B5421">
        <w:rPr>
          <w:rFonts w:ascii="Times New Roman" w:eastAsia="宋体" w:hAnsi="宋体"/>
          <w:sz w:val="24"/>
          <w:szCs w:val="24"/>
        </w:rPr>
        <w:t>,B</w:t>
      </w:r>
      <w:r w:rsidRPr="007B5421">
        <w:rPr>
          <w:rFonts w:ascii="Times New Roman" w:eastAsia="楷体" w:hAnsi="楷体"/>
          <w:sz w:val="24"/>
          <w:szCs w:val="24"/>
        </w:rPr>
        <w:t>项正确</w:t>
      </w:r>
      <w:r w:rsidRPr="007B5421">
        <w:rPr>
          <w:rFonts w:ascii="Times New Roman" w:eastAsia="宋体" w:hAnsi="宋体"/>
          <w:sz w:val="24"/>
          <w:szCs w:val="24"/>
        </w:rPr>
        <w:t>;</w:t>
      </w:r>
      <w:r w:rsidRPr="007B5421">
        <w:rPr>
          <w:rFonts w:ascii="Times New Roman" w:eastAsia="楷体" w:hAnsi="楷体"/>
          <w:sz w:val="24"/>
          <w:szCs w:val="24"/>
        </w:rPr>
        <w:t>题</w:t>
      </w:r>
      <w:proofErr w:type="gramStart"/>
      <w:r w:rsidRPr="007B5421">
        <w:rPr>
          <w:rFonts w:ascii="Times New Roman" w:eastAsia="楷体" w:hAnsi="楷体"/>
          <w:sz w:val="24"/>
          <w:szCs w:val="24"/>
        </w:rPr>
        <w:t>干材料</w:t>
      </w:r>
      <w:proofErr w:type="gramEnd"/>
      <w:r w:rsidRPr="007B5421">
        <w:rPr>
          <w:rFonts w:ascii="Times New Roman" w:eastAsia="楷体" w:hAnsi="楷体"/>
          <w:sz w:val="24"/>
          <w:szCs w:val="24"/>
        </w:rPr>
        <w:t>未涉及人文主义</w:t>
      </w:r>
      <w:r w:rsidRPr="007B5421">
        <w:rPr>
          <w:rFonts w:ascii="Times New Roman" w:eastAsia="宋体" w:hAnsi="宋体"/>
          <w:sz w:val="24"/>
          <w:szCs w:val="24"/>
        </w:rPr>
        <w:t>,</w:t>
      </w:r>
      <w:r w:rsidRPr="007B5421">
        <w:rPr>
          <w:rFonts w:ascii="Times New Roman" w:eastAsia="楷体" w:hAnsi="楷体"/>
          <w:sz w:val="24"/>
          <w:szCs w:val="24"/>
        </w:rPr>
        <w:t>排除</w:t>
      </w:r>
      <w:r w:rsidRPr="007B5421">
        <w:rPr>
          <w:rFonts w:ascii="Times New Roman" w:eastAsia="宋体" w:hAnsi="宋体"/>
          <w:sz w:val="24"/>
          <w:szCs w:val="24"/>
        </w:rPr>
        <w:t>A</w:t>
      </w:r>
      <w:r w:rsidRPr="007B5421">
        <w:rPr>
          <w:rFonts w:ascii="Times New Roman" w:eastAsia="楷体" w:hAnsi="楷体"/>
          <w:sz w:val="24"/>
          <w:szCs w:val="24"/>
        </w:rPr>
        <w:t>项</w:t>
      </w:r>
      <w:r w:rsidRPr="007B5421">
        <w:rPr>
          <w:rFonts w:ascii="Times New Roman" w:eastAsia="宋体" w:hAnsi="宋体"/>
          <w:sz w:val="24"/>
          <w:szCs w:val="24"/>
        </w:rPr>
        <w:t>;</w:t>
      </w:r>
      <w:r w:rsidRPr="007B5421">
        <w:rPr>
          <w:rFonts w:ascii="Times New Roman" w:eastAsia="楷体" w:hAnsi="楷体"/>
          <w:sz w:val="24"/>
          <w:szCs w:val="24"/>
        </w:rPr>
        <w:t>题</w:t>
      </w:r>
      <w:proofErr w:type="gramStart"/>
      <w:r w:rsidRPr="007B5421">
        <w:rPr>
          <w:rFonts w:ascii="Times New Roman" w:eastAsia="楷体" w:hAnsi="楷体"/>
          <w:sz w:val="24"/>
          <w:szCs w:val="24"/>
        </w:rPr>
        <w:t>干材料</w:t>
      </w:r>
      <w:proofErr w:type="gramEnd"/>
      <w:r w:rsidRPr="007B5421">
        <w:rPr>
          <w:rFonts w:ascii="Times New Roman" w:eastAsia="楷体" w:hAnsi="楷体"/>
          <w:sz w:val="24"/>
          <w:szCs w:val="24"/>
        </w:rPr>
        <w:t>未直接体现民众法治意识的变化</w:t>
      </w:r>
      <w:r w:rsidRPr="007B5421">
        <w:rPr>
          <w:rFonts w:ascii="Times New Roman" w:eastAsia="宋体" w:hAnsi="宋体"/>
          <w:sz w:val="24"/>
          <w:szCs w:val="24"/>
        </w:rPr>
        <w:t>,</w:t>
      </w:r>
      <w:r w:rsidRPr="007B5421">
        <w:rPr>
          <w:rFonts w:ascii="Times New Roman" w:eastAsia="楷体" w:hAnsi="楷体"/>
          <w:sz w:val="24"/>
          <w:szCs w:val="24"/>
        </w:rPr>
        <w:t>排除</w:t>
      </w:r>
      <w:r w:rsidRPr="007B5421">
        <w:rPr>
          <w:rFonts w:ascii="Times New Roman" w:eastAsia="宋体" w:hAnsi="宋体"/>
          <w:sz w:val="24"/>
          <w:szCs w:val="24"/>
        </w:rPr>
        <w:t>C</w:t>
      </w:r>
      <w:r w:rsidRPr="007B5421">
        <w:rPr>
          <w:rFonts w:ascii="Times New Roman" w:eastAsia="楷体" w:hAnsi="楷体"/>
          <w:sz w:val="24"/>
          <w:szCs w:val="24"/>
        </w:rPr>
        <w:t>项</w:t>
      </w:r>
      <w:r w:rsidRPr="007B5421">
        <w:rPr>
          <w:rFonts w:ascii="Times New Roman" w:eastAsia="宋体" w:hAnsi="宋体"/>
          <w:sz w:val="24"/>
          <w:szCs w:val="24"/>
        </w:rPr>
        <w:t>;</w:t>
      </w:r>
      <w:r w:rsidRPr="007B5421">
        <w:rPr>
          <w:rFonts w:ascii="Times New Roman" w:eastAsia="楷体" w:hAnsi="楷体"/>
          <w:sz w:val="24"/>
          <w:szCs w:val="24"/>
        </w:rPr>
        <w:t>仅从题</w:t>
      </w:r>
      <w:proofErr w:type="gramStart"/>
      <w:r w:rsidRPr="007B5421">
        <w:rPr>
          <w:rFonts w:ascii="Times New Roman" w:eastAsia="楷体" w:hAnsi="楷体"/>
          <w:sz w:val="24"/>
          <w:szCs w:val="24"/>
        </w:rPr>
        <w:t>干材料</w:t>
      </w:r>
      <w:proofErr w:type="gramEnd"/>
      <w:r w:rsidRPr="007B5421">
        <w:rPr>
          <w:rFonts w:ascii="Times New Roman" w:eastAsia="楷体" w:hAnsi="楷体"/>
          <w:sz w:val="24"/>
          <w:szCs w:val="24"/>
        </w:rPr>
        <w:t>无法体现意大利城市化进程加快</w:t>
      </w:r>
      <w:r w:rsidRPr="007B5421">
        <w:rPr>
          <w:rFonts w:ascii="Times New Roman" w:eastAsia="宋体" w:hAnsi="宋体"/>
          <w:sz w:val="24"/>
          <w:szCs w:val="24"/>
        </w:rPr>
        <w:t>,</w:t>
      </w:r>
      <w:r w:rsidRPr="007B5421">
        <w:rPr>
          <w:rFonts w:ascii="Times New Roman" w:eastAsia="楷体" w:hAnsi="楷体"/>
          <w:sz w:val="24"/>
          <w:szCs w:val="24"/>
        </w:rPr>
        <w:t>排除</w:t>
      </w:r>
      <w:r w:rsidRPr="007B5421">
        <w:rPr>
          <w:rFonts w:ascii="Times New Roman" w:eastAsia="宋体" w:hAnsi="宋体"/>
          <w:sz w:val="24"/>
          <w:szCs w:val="24"/>
        </w:rPr>
        <w:t>D</w:t>
      </w:r>
      <w:r w:rsidRPr="007B5421">
        <w:rPr>
          <w:rFonts w:ascii="Times New Roman" w:eastAsia="楷体" w:hAnsi="楷体"/>
          <w:sz w:val="24"/>
          <w:szCs w:val="24"/>
        </w:rPr>
        <w:t>项。</w:t>
      </w:r>
    </w:p>
    <w:p w:rsidR="007B5421" w:rsidRPr="007B5421" w:rsidRDefault="007B5421" w:rsidP="007B5421">
      <w:pPr>
        <w:tabs>
          <w:tab w:val="left" w:pos="1871"/>
          <w:tab w:val="left" w:pos="3407"/>
          <w:tab w:val="left" w:pos="4949"/>
          <w:tab w:val="left" w:pos="6599"/>
        </w:tabs>
        <w:spacing w:line="360" w:lineRule="auto"/>
        <w:jc w:val="center"/>
        <w:rPr>
          <w:rFonts w:ascii="Times New Roman" w:eastAsia="宋体" w:hAnsi="宋体"/>
          <w:sz w:val="24"/>
          <w:szCs w:val="24"/>
        </w:rPr>
      </w:pPr>
      <w:r w:rsidRPr="007B5421">
        <w:rPr>
          <w:rFonts w:ascii="Arial" w:eastAsia="微软雅黑" w:hAnsi="微软雅黑"/>
          <w:sz w:val="24"/>
          <w:szCs w:val="24"/>
        </w:rPr>
        <w:t>挑战</w:t>
      </w:r>
      <w:r w:rsidRPr="007B5421">
        <w:rPr>
          <w:rFonts w:ascii="Arial" w:eastAsia="黑体" w:hAnsi="黑体"/>
          <w:sz w:val="24"/>
          <w:szCs w:val="24"/>
        </w:rPr>
        <w:t>创新</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Arial" w:eastAsia="黑体" w:hAnsi="黑体"/>
          <w:sz w:val="24"/>
          <w:szCs w:val="24"/>
        </w:rPr>
        <w:t>材料</w:t>
      </w:r>
      <w:r w:rsidRPr="007B5421">
        <w:rPr>
          <w:rFonts w:ascii="Times New Roman" w:eastAsia="宋体" w:hAnsi="宋体"/>
          <w:sz w:val="24"/>
          <w:szCs w:val="24"/>
        </w:rPr>
        <w:t xml:space="preserve">　</w:t>
      </w:r>
      <w:r w:rsidRPr="007B5421">
        <w:rPr>
          <w:rFonts w:ascii="Times New Roman" w:eastAsia="楷体" w:hAnsi="楷体"/>
          <w:sz w:val="24"/>
          <w:szCs w:val="24"/>
        </w:rPr>
        <w:t>公元</w:t>
      </w:r>
      <w:r w:rsidRPr="007B5421">
        <w:rPr>
          <w:rFonts w:ascii="Times New Roman" w:eastAsia="宋体" w:hAnsi="宋体"/>
          <w:sz w:val="24"/>
          <w:szCs w:val="24"/>
        </w:rPr>
        <w:t>11</w:t>
      </w:r>
      <w:r w:rsidRPr="007B5421">
        <w:rPr>
          <w:rFonts w:ascii="Times New Roman" w:eastAsia="楷体" w:hAnsi="楷体"/>
          <w:sz w:val="24"/>
          <w:szCs w:val="24"/>
        </w:rPr>
        <w:t>世纪时</w:t>
      </w:r>
      <w:r w:rsidRPr="007B5421">
        <w:rPr>
          <w:rFonts w:ascii="Times New Roman" w:eastAsia="宋体" w:hAnsi="宋体"/>
          <w:sz w:val="24"/>
          <w:szCs w:val="24"/>
        </w:rPr>
        <w:t>,</w:t>
      </w:r>
      <w:r w:rsidRPr="007B5421">
        <w:rPr>
          <w:rFonts w:ascii="Times New Roman" w:eastAsia="楷体" w:hAnsi="楷体"/>
          <w:sz w:val="24"/>
          <w:szCs w:val="24"/>
        </w:rPr>
        <w:t>在英国的林肯郡有一个出生于庄园农奴家庭的孩子叫圣歌德里克。由于家境贫寒</w:t>
      </w:r>
      <w:r w:rsidRPr="007B5421">
        <w:rPr>
          <w:rFonts w:ascii="Times New Roman" w:eastAsia="宋体" w:hAnsi="宋体"/>
          <w:sz w:val="24"/>
          <w:szCs w:val="24"/>
        </w:rPr>
        <w:t>,</w:t>
      </w:r>
      <w:r w:rsidRPr="007B5421">
        <w:rPr>
          <w:rFonts w:ascii="Times New Roman" w:eastAsia="楷体" w:hAnsi="楷体"/>
          <w:sz w:val="24"/>
          <w:szCs w:val="24"/>
        </w:rPr>
        <w:t>从小便离开家庭。在流浪的生活中</w:t>
      </w:r>
      <w:r w:rsidRPr="007B5421">
        <w:rPr>
          <w:rFonts w:ascii="Times New Roman" w:eastAsia="宋体" w:hAnsi="宋体"/>
          <w:sz w:val="24"/>
          <w:szCs w:val="24"/>
        </w:rPr>
        <w:t>,</w:t>
      </w:r>
      <w:r w:rsidRPr="007B5421">
        <w:rPr>
          <w:rFonts w:ascii="Times New Roman" w:eastAsia="楷体" w:hAnsi="楷体"/>
          <w:sz w:val="24"/>
          <w:szCs w:val="24"/>
        </w:rPr>
        <w:t>他发现同一种物品在两个集市上的价格是不同的</w:t>
      </w:r>
      <w:r w:rsidRPr="007B5421">
        <w:rPr>
          <w:rFonts w:ascii="Times New Roman" w:eastAsia="宋体" w:hAnsi="宋体"/>
          <w:sz w:val="24"/>
          <w:szCs w:val="24"/>
        </w:rPr>
        <w:t>,</w:t>
      </w:r>
      <w:r w:rsidRPr="007B5421">
        <w:rPr>
          <w:rFonts w:ascii="Times New Roman" w:eastAsia="楷体" w:hAnsi="楷体"/>
          <w:sz w:val="24"/>
          <w:szCs w:val="24"/>
        </w:rPr>
        <w:t>并且相距越远</w:t>
      </w:r>
      <w:r w:rsidRPr="007B5421">
        <w:rPr>
          <w:rFonts w:ascii="Times New Roman" w:eastAsia="宋体" w:hAnsi="宋体"/>
          <w:sz w:val="24"/>
          <w:szCs w:val="24"/>
        </w:rPr>
        <w:t>,</w:t>
      </w:r>
      <w:r w:rsidRPr="007B5421">
        <w:rPr>
          <w:rFonts w:ascii="Times New Roman" w:eastAsia="楷体" w:hAnsi="楷体"/>
          <w:sz w:val="24"/>
          <w:szCs w:val="24"/>
        </w:rPr>
        <w:t>价格差距越大。有一天早上</w:t>
      </w:r>
      <w:r w:rsidRPr="007B5421">
        <w:rPr>
          <w:rFonts w:ascii="Times New Roman" w:eastAsia="宋体" w:hAnsi="宋体"/>
          <w:sz w:val="24"/>
          <w:szCs w:val="24"/>
        </w:rPr>
        <w:t>,</w:t>
      </w:r>
      <w:r w:rsidRPr="007B5421">
        <w:rPr>
          <w:rFonts w:ascii="Times New Roman" w:eastAsia="楷体" w:hAnsi="楷体"/>
          <w:sz w:val="24"/>
          <w:szCs w:val="24"/>
        </w:rPr>
        <w:t>他在海边发现了几件船难物品</w:t>
      </w:r>
      <w:r w:rsidRPr="007B5421">
        <w:rPr>
          <w:rFonts w:ascii="Times New Roman" w:eastAsia="宋体" w:hAnsi="宋体"/>
          <w:sz w:val="24"/>
          <w:szCs w:val="24"/>
        </w:rPr>
        <w:t>,</w:t>
      </w:r>
      <w:r w:rsidRPr="007B5421">
        <w:rPr>
          <w:rFonts w:ascii="Times New Roman" w:eastAsia="楷体" w:hAnsi="楷体"/>
          <w:sz w:val="24"/>
          <w:szCs w:val="24"/>
        </w:rPr>
        <w:t>就拿到集市上换了几个钱。于是</w:t>
      </w:r>
      <w:r w:rsidRPr="007B5421">
        <w:rPr>
          <w:rFonts w:ascii="Times New Roman" w:eastAsia="宋体" w:hAnsi="宋体"/>
          <w:sz w:val="24"/>
          <w:szCs w:val="24"/>
        </w:rPr>
        <w:t>,</w:t>
      </w:r>
      <w:r w:rsidRPr="007B5421">
        <w:rPr>
          <w:rFonts w:ascii="Times New Roman" w:eastAsia="楷体" w:hAnsi="楷体"/>
          <w:sz w:val="24"/>
          <w:szCs w:val="24"/>
        </w:rPr>
        <w:t>他当上了一名流动商贩。又一个偶然的机会</w:t>
      </w:r>
      <w:r w:rsidRPr="007B5421">
        <w:rPr>
          <w:rFonts w:ascii="Times New Roman" w:eastAsia="宋体" w:hAnsi="宋体"/>
          <w:sz w:val="24"/>
          <w:szCs w:val="24"/>
        </w:rPr>
        <w:t>,</w:t>
      </w:r>
      <w:r w:rsidRPr="007B5421">
        <w:rPr>
          <w:rFonts w:ascii="Times New Roman" w:eastAsia="楷体" w:hAnsi="楷体"/>
          <w:sz w:val="24"/>
          <w:szCs w:val="24"/>
        </w:rPr>
        <w:t>他通过入股加入了一支商队</w:t>
      </w:r>
      <w:r w:rsidRPr="007B5421">
        <w:rPr>
          <w:rFonts w:ascii="Times New Roman" w:eastAsia="宋体" w:hAnsi="宋体"/>
          <w:sz w:val="24"/>
          <w:szCs w:val="24"/>
        </w:rPr>
        <w:t>,</w:t>
      </w:r>
      <w:r w:rsidRPr="007B5421">
        <w:rPr>
          <w:rFonts w:ascii="Times New Roman" w:eastAsia="楷体" w:hAnsi="楷体"/>
          <w:sz w:val="24"/>
          <w:szCs w:val="24"/>
        </w:rPr>
        <w:t>从事更远一点的贸易</w:t>
      </w:r>
      <w:r w:rsidRPr="007B5421">
        <w:rPr>
          <w:rFonts w:ascii="Times New Roman" w:eastAsia="宋体" w:hAnsi="宋体"/>
          <w:sz w:val="24"/>
          <w:szCs w:val="24"/>
        </w:rPr>
        <w:t>,</w:t>
      </w:r>
      <w:r w:rsidRPr="007B5421">
        <w:rPr>
          <w:rFonts w:ascii="Times New Roman" w:eastAsia="楷体" w:hAnsi="楷体"/>
          <w:sz w:val="24"/>
          <w:szCs w:val="24"/>
        </w:rPr>
        <w:t>又赚了好多钱。后来</w:t>
      </w:r>
      <w:r w:rsidRPr="007B5421">
        <w:rPr>
          <w:rFonts w:ascii="Times New Roman" w:eastAsia="宋体" w:hAnsi="宋体"/>
          <w:sz w:val="24"/>
          <w:szCs w:val="24"/>
        </w:rPr>
        <w:t>,</w:t>
      </w:r>
      <w:r w:rsidRPr="007B5421">
        <w:rPr>
          <w:rFonts w:ascii="Times New Roman" w:eastAsia="楷体" w:hAnsi="楷体"/>
          <w:sz w:val="24"/>
          <w:szCs w:val="24"/>
        </w:rPr>
        <w:t>他有了自己的海上运输船</w:t>
      </w:r>
      <w:r w:rsidRPr="007B5421">
        <w:rPr>
          <w:rFonts w:ascii="Times New Roman" w:eastAsia="宋体" w:hAnsi="宋体"/>
          <w:sz w:val="24"/>
          <w:szCs w:val="24"/>
        </w:rPr>
        <w:t>,</w:t>
      </w:r>
      <w:r w:rsidRPr="007B5421">
        <w:rPr>
          <w:rFonts w:ascii="Times New Roman" w:eastAsia="楷体" w:hAnsi="楷体"/>
          <w:sz w:val="24"/>
          <w:szCs w:val="24"/>
        </w:rPr>
        <w:t>往返于英格兰、丹麦和比利时北部地区</w:t>
      </w:r>
      <w:r w:rsidRPr="007B5421">
        <w:rPr>
          <w:rFonts w:ascii="Times New Roman" w:eastAsia="宋体" w:hAnsi="宋体"/>
          <w:sz w:val="24"/>
          <w:szCs w:val="24"/>
        </w:rPr>
        <w:t>,</w:t>
      </w:r>
      <w:r w:rsidRPr="007B5421">
        <w:rPr>
          <w:rFonts w:ascii="Times New Roman" w:eastAsia="楷体" w:hAnsi="楷体"/>
          <w:sz w:val="24"/>
          <w:szCs w:val="24"/>
        </w:rPr>
        <w:t>成为一名极为富有的商人。</w:t>
      </w:r>
    </w:p>
    <w:p w:rsidR="007B5421" w:rsidRPr="007B5421" w:rsidRDefault="007B5421" w:rsidP="007B5421">
      <w:pPr>
        <w:tabs>
          <w:tab w:val="left" w:pos="1871"/>
          <w:tab w:val="left" w:pos="3407"/>
          <w:tab w:val="left" w:pos="4949"/>
          <w:tab w:val="left" w:pos="6599"/>
        </w:tabs>
        <w:spacing w:line="360" w:lineRule="auto"/>
        <w:ind w:firstLineChars="200" w:firstLine="480"/>
        <w:jc w:val="right"/>
        <w:rPr>
          <w:rFonts w:ascii="Times New Roman" w:eastAsia="宋体" w:hAnsi="宋体"/>
          <w:sz w:val="24"/>
          <w:szCs w:val="24"/>
        </w:rPr>
      </w:pPr>
      <w:r w:rsidRPr="007B5421">
        <w:rPr>
          <w:rFonts w:ascii="Times New Roman" w:eastAsia="宋体" w:hAnsi="Times New Roman" w:cs="Times New Roman"/>
          <w:sz w:val="24"/>
          <w:szCs w:val="24"/>
        </w:rPr>
        <w:t>——</w:t>
      </w:r>
      <w:r w:rsidRPr="007B5421">
        <w:rPr>
          <w:rFonts w:ascii="Times New Roman" w:eastAsia="楷体" w:hAnsi="楷体"/>
          <w:sz w:val="24"/>
          <w:szCs w:val="24"/>
        </w:rPr>
        <w:t>摘编自</w:t>
      </w:r>
      <w:r w:rsidRPr="007B5421">
        <w:rPr>
          <w:rFonts w:ascii="Times New Roman" w:eastAsia="宋体" w:hAnsi="宋体"/>
          <w:sz w:val="24"/>
          <w:szCs w:val="24"/>
        </w:rPr>
        <w:t>[</w:t>
      </w:r>
      <w:r w:rsidRPr="007B5421">
        <w:rPr>
          <w:rFonts w:ascii="Times New Roman" w:eastAsia="楷体" w:hAnsi="楷体"/>
          <w:sz w:val="24"/>
          <w:szCs w:val="24"/>
        </w:rPr>
        <w:t>比利时</w:t>
      </w:r>
      <w:r w:rsidRPr="007B5421">
        <w:rPr>
          <w:rFonts w:ascii="Times New Roman" w:eastAsia="宋体" w:hAnsi="宋体"/>
          <w:sz w:val="24"/>
          <w:szCs w:val="24"/>
        </w:rPr>
        <w:t>]</w:t>
      </w:r>
      <w:r w:rsidRPr="007B5421">
        <w:rPr>
          <w:rFonts w:ascii="Times New Roman" w:eastAsia="楷体" w:hAnsi="楷体"/>
          <w:sz w:val="24"/>
          <w:szCs w:val="24"/>
        </w:rPr>
        <w:t>亨利</w:t>
      </w:r>
      <w:r w:rsidRPr="007B5421">
        <w:rPr>
          <w:rFonts w:ascii="Times New Roman" w:eastAsia="宋体" w:hAnsi="Times New Roman" w:cs="Times New Roman"/>
          <w:sz w:val="24"/>
          <w:szCs w:val="24"/>
        </w:rPr>
        <w:t>·</w:t>
      </w:r>
      <w:r w:rsidRPr="007B5421">
        <w:rPr>
          <w:rFonts w:ascii="Times New Roman" w:eastAsia="楷体" w:hAnsi="楷体"/>
          <w:sz w:val="24"/>
          <w:szCs w:val="24"/>
        </w:rPr>
        <w:t>皮</w:t>
      </w:r>
      <w:proofErr w:type="gramStart"/>
      <w:r w:rsidRPr="007B5421">
        <w:rPr>
          <w:rFonts w:ascii="Times New Roman" w:eastAsia="楷体" w:hAnsi="楷体"/>
          <w:sz w:val="24"/>
          <w:szCs w:val="24"/>
        </w:rPr>
        <w:t>雷纳著</w:t>
      </w:r>
      <w:proofErr w:type="gramEnd"/>
      <w:r w:rsidRPr="007B5421">
        <w:rPr>
          <w:rFonts w:ascii="Times New Roman" w:eastAsia="宋体" w:hAnsi="宋体"/>
          <w:sz w:val="24"/>
          <w:szCs w:val="24"/>
        </w:rPr>
        <w:t>,</w:t>
      </w:r>
    </w:p>
    <w:p w:rsidR="007B5421" w:rsidRPr="007B5421" w:rsidRDefault="007B5421" w:rsidP="007B5421">
      <w:pPr>
        <w:tabs>
          <w:tab w:val="left" w:pos="1871"/>
          <w:tab w:val="left" w:pos="3407"/>
          <w:tab w:val="left" w:pos="4949"/>
          <w:tab w:val="left" w:pos="6599"/>
        </w:tabs>
        <w:spacing w:line="360" w:lineRule="auto"/>
        <w:jc w:val="right"/>
        <w:rPr>
          <w:rFonts w:ascii="Times New Roman" w:eastAsia="宋体" w:hAnsi="宋体"/>
          <w:sz w:val="24"/>
          <w:szCs w:val="24"/>
        </w:rPr>
      </w:pPr>
      <w:r w:rsidRPr="007B5421">
        <w:rPr>
          <w:rFonts w:ascii="Times New Roman" w:eastAsia="楷体" w:hAnsi="楷体"/>
          <w:sz w:val="24"/>
          <w:szCs w:val="24"/>
        </w:rPr>
        <w:t>陈国</w:t>
      </w:r>
      <w:proofErr w:type="gramStart"/>
      <w:r w:rsidRPr="007B5421">
        <w:rPr>
          <w:rFonts w:ascii="Times New Roman" w:eastAsia="楷体" w:hAnsi="楷体"/>
          <w:sz w:val="24"/>
          <w:szCs w:val="24"/>
        </w:rPr>
        <w:t>樑</w:t>
      </w:r>
      <w:proofErr w:type="gramEnd"/>
      <w:r w:rsidRPr="007B5421">
        <w:rPr>
          <w:rFonts w:ascii="Times New Roman" w:eastAsia="楷体" w:hAnsi="楷体"/>
          <w:sz w:val="24"/>
          <w:szCs w:val="24"/>
        </w:rPr>
        <w:t>译《中世纪的城市》</w:t>
      </w:r>
    </w:p>
    <w:p w:rsidR="007B5421" w:rsidRPr="007B5421" w:rsidRDefault="007B5421" w:rsidP="007B5421">
      <w:pPr>
        <w:tabs>
          <w:tab w:val="left" w:pos="1871"/>
          <w:tab w:val="left" w:pos="3407"/>
          <w:tab w:val="left" w:pos="4949"/>
          <w:tab w:val="left" w:pos="6599"/>
        </w:tabs>
        <w:spacing w:line="360" w:lineRule="auto"/>
        <w:rPr>
          <w:rFonts w:ascii="Times New Roman" w:eastAsia="宋体" w:hAnsi="宋体"/>
          <w:sz w:val="24"/>
          <w:szCs w:val="24"/>
        </w:rPr>
      </w:pPr>
      <w:r w:rsidRPr="007B5421">
        <w:rPr>
          <w:rFonts w:ascii="Times New Roman" w:eastAsia="宋体" w:hAnsi="宋体"/>
          <w:sz w:val="24"/>
          <w:szCs w:val="24"/>
        </w:rPr>
        <w:t>根据上述材料</w:t>
      </w:r>
      <w:r w:rsidRPr="007B5421">
        <w:rPr>
          <w:rFonts w:ascii="Times New Roman" w:eastAsia="宋体" w:hAnsi="宋体"/>
          <w:sz w:val="24"/>
          <w:szCs w:val="24"/>
        </w:rPr>
        <w:t>,</w:t>
      </w:r>
      <w:r w:rsidRPr="007B5421">
        <w:rPr>
          <w:rFonts w:ascii="Times New Roman" w:eastAsia="宋体" w:hAnsi="宋体"/>
          <w:sz w:val="24"/>
          <w:szCs w:val="24"/>
        </w:rPr>
        <w:t>分析此时期西欧社会发展的特征。</w:t>
      </w:r>
    </w:p>
    <w:p w:rsidR="00033473" w:rsidRPr="007B5421" w:rsidRDefault="007B5421" w:rsidP="007B5421">
      <w:pPr>
        <w:tabs>
          <w:tab w:val="left" w:pos="1871"/>
          <w:tab w:val="left" w:pos="3407"/>
          <w:tab w:val="left" w:pos="4949"/>
          <w:tab w:val="left" w:pos="6599"/>
        </w:tabs>
        <w:spacing w:line="360" w:lineRule="auto"/>
        <w:rPr>
          <w:rFonts w:ascii="Times New Roman" w:eastAsia="宋体" w:hAnsi="宋体" w:hint="eastAsia"/>
          <w:sz w:val="24"/>
          <w:szCs w:val="24"/>
        </w:rPr>
      </w:pPr>
      <w:r w:rsidRPr="007B5421">
        <w:rPr>
          <w:rFonts w:ascii="Arial" w:eastAsia="黑体" w:hAnsi="黑体"/>
          <w:sz w:val="24"/>
          <w:szCs w:val="24"/>
          <w:bdr w:val="single" w:sz="4" w:space="0" w:color="000000"/>
          <w:shd w:val="solid" w:color="E6E6E6" w:fill="auto"/>
        </w:rPr>
        <w:t>参考答案</w:t>
      </w:r>
      <w:r w:rsidRPr="007B5421">
        <w:rPr>
          <w:rFonts w:ascii="Times New Roman" w:eastAsia="宋体" w:hAnsi="宋体"/>
          <w:sz w:val="24"/>
          <w:szCs w:val="24"/>
        </w:rPr>
        <w:t>庄园经济占主导地位</w:t>
      </w:r>
      <w:r w:rsidRPr="007B5421">
        <w:rPr>
          <w:rFonts w:ascii="Times New Roman" w:eastAsia="宋体" w:hAnsi="宋体"/>
          <w:sz w:val="24"/>
          <w:szCs w:val="24"/>
        </w:rPr>
        <w:t>;</w:t>
      </w:r>
      <w:r w:rsidRPr="007B5421">
        <w:rPr>
          <w:rFonts w:ascii="Times New Roman" w:eastAsia="宋体" w:hAnsi="宋体"/>
          <w:sz w:val="24"/>
          <w:szCs w:val="24"/>
        </w:rPr>
        <w:t>商品交换活跃</w:t>
      </w:r>
      <w:r w:rsidRPr="007B5421">
        <w:rPr>
          <w:rFonts w:ascii="Times New Roman" w:eastAsia="宋体" w:hAnsi="宋体"/>
          <w:sz w:val="24"/>
          <w:szCs w:val="24"/>
        </w:rPr>
        <w:t>,</w:t>
      </w:r>
      <w:r w:rsidRPr="007B5421">
        <w:rPr>
          <w:rFonts w:ascii="Times New Roman" w:eastAsia="宋体" w:hAnsi="宋体"/>
          <w:sz w:val="24"/>
          <w:szCs w:val="24"/>
        </w:rPr>
        <w:t>商品经济的发展</w:t>
      </w:r>
      <w:r w:rsidRPr="007B5421">
        <w:rPr>
          <w:rFonts w:ascii="Times New Roman" w:eastAsia="宋体" w:hAnsi="宋体"/>
          <w:sz w:val="24"/>
          <w:szCs w:val="24"/>
        </w:rPr>
        <w:t>;</w:t>
      </w:r>
      <w:r w:rsidRPr="007B5421">
        <w:rPr>
          <w:rFonts w:ascii="Times New Roman" w:eastAsia="宋体" w:hAnsi="宋体"/>
          <w:sz w:val="24"/>
          <w:szCs w:val="24"/>
        </w:rPr>
        <w:t>欧洲内部之间的贸易发展</w:t>
      </w:r>
      <w:r w:rsidRPr="007B5421">
        <w:rPr>
          <w:rFonts w:ascii="Times New Roman" w:eastAsia="宋体" w:hAnsi="宋体"/>
          <w:sz w:val="24"/>
          <w:szCs w:val="24"/>
        </w:rPr>
        <w:t>,</w:t>
      </w:r>
      <w:r w:rsidRPr="007B5421">
        <w:rPr>
          <w:rFonts w:ascii="Times New Roman" w:eastAsia="宋体" w:hAnsi="宋体"/>
          <w:sz w:val="24"/>
          <w:szCs w:val="24"/>
        </w:rPr>
        <w:t>城市的复兴是其贸易发展的基础</w:t>
      </w:r>
      <w:r w:rsidRPr="007B5421">
        <w:rPr>
          <w:rFonts w:ascii="Times New Roman" w:eastAsia="宋体" w:hAnsi="宋体"/>
          <w:sz w:val="24"/>
          <w:szCs w:val="24"/>
        </w:rPr>
        <w:t>;</w:t>
      </w:r>
      <w:r w:rsidRPr="007B5421">
        <w:rPr>
          <w:rFonts w:ascii="Times New Roman" w:eastAsia="宋体" w:hAnsi="宋体"/>
          <w:sz w:val="24"/>
          <w:szCs w:val="24"/>
        </w:rPr>
        <w:t>经济活动导致农奴身份的改变和社会地位的提高</w:t>
      </w:r>
      <w:r w:rsidRPr="007B5421">
        <w:rPr>
          <w:rFonts w:ascii="Times New Roman" w:eastAsia="宋体" w:hAnsi="宋体"/>
          <w:sz w:val="24"/>
          <w:szCs w:val="24"/>
        </w:rPr>
        <w:t>,</w:t>
      </w:r>
      <w:r w:rsidRPr="007B5421">
        <w:rPr>
          <w:rFonts w:ascii="Times New Roman" w:eastAsia="宋体" w:hAnsi="宋体"/>
          <w:sz w:val="24"/>
          <w:szCs w:val="24"/>
        </w:rPr>
        <w:t>体现出社会结构的改变和社会观念的转变。</w:t>
      </w:r>
    </w:p>
    <w:sectPr w:rsidR="00033473" w:rsidRPr="007B5421" w:rsidSect="00385F3C">
      <w:headerReference w:type="default" r:id="rId6"/>
      <w:footerReference w:type="default" r:id="rId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B09" w:rsidRDefault="00043B09" w:rsidP="00AA54CB">
      <w:r>
        <w:separator/>
      </w:r>
    </w:p>
  </w:endnote>
  <w:endnote w:type="continuationSeparator" w:id="0">
    <w:p w:rsidR="00043B09" w:rsidRDefault="00043B09"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黑简体">
    <w:altName w:val="Arial Unicode MS"/>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B09" w:rsidRDefault="00043B09" w:rsidP="00AA54CB">
      <w:r>
        <w:separator/>
      </w:r>
    </w:p>
  </w:footnote>
  <w:footnote w:type="continuationSeparator" w:id="0">
    <w:p w:rsidR="00043B09" w:rsidRDefault="00043B09"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D9D"/>
    <w:rsid w:val="00033473"/>
    <w:rsid w:val="00043B09"/>
    <w:rsid w:val="00057731"/>
    <w:rsid w:val="00147263"/>
    <w:rsid w:val="001974EE"/>
    <w:rsid w:val="001F0088"/>
    <w:rsid w:val="002022AE"/>
    <w:rsid w:val="00385F3C"/>
    <w:rsid w:val="003D42B0"/>
    <w:rsid w:val="003F5A4D"/>
    <w:rsid w:val="00513FC3"/>
    <w:rsid w:val="0056018D"/>
    <w:rsid w:val="00592CB4"/>
    <w:rsid w:val="005A04C7"/>
    <w:rsid w:val="005D5FF5"/>
    <w:rsid w:val="00613D9D"/>
    <w:rsid w:val="006165B7"/>
    <w:rsid w:val="006856AA"/>
    <w:rsid w:val="00770A35"/>
    <w:rsid w:val="007A2181"/>
    <w:rsid w:val="007B5421"/>
    <w:rsid w:val="00975A34"/>
    <w:rsid w:val="00A413DA"/>
    <w:rsid w:val="00AA0D7A"/>
    <w:rsid w:val="00AA54CB"/>
    <w:rsid w:val="00AB722F"/>
    <w:rsid w:val="00BD43E4"/>
    <w:rsid w:val="00C65A46"/>
    <w:rsid w:val="00D745A3"/>
    <w:rsid w:val="00DA3132"/>
    <w:rsid w:val="00E018F3"/>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E4985B0-9179-4BC9-8E51-47E634DBE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3D9D"/>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5</TotalTime>
  <Pages>7</Pages>
  <Words>644</Words>
  <Characters>3673</Characters>
  <Application>Microsoft Office Word</Application>
  <DocSecurity>0</DocSecurity>
  <Lines>30</Lines>
  <Paragraphs>8</Paragraphs>
  <ScaleCrop>false</ScaleCrop>
  <Company>lenovo</Company>
  <LinksUpToDate>false</LinksUpToDate>
  <CharactersWithSpaces>4309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2022-01-25T07:48:00Z</dcterms:created>
  <dcterms:modified xsi:type="dcterms:W3CDTF">2026-03-13T00:28:00Z</dcterms:modified>
</cp:coreProperties>
</file>